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BB8" w:rsidRDefault="009E615B" w:rsidP="00175BB8">
      <w:pPr>
        <w:spacing w:after="0" w:line="300" w:lineRule="atLeast"/>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С</w:t>
      </w:r>
      <w:r w:rsidR="00175BB8">
        <w:rPr>
          <w:rFonts w:ascii="Times New Roman" w:eastAsia="Times New Roman" w:hAnsi="Times New Roman" w:cs="Times New Roman"/>
          <w:b/>
          <w:sz w:val="30"/>
          <w:szCs w:val="30"/>
          <w:lang w:eastAsia="ru-RU"/>
        </w:rPr>
        <w:t>оциальны</w:t>
      </w:r>
      <w:r>
        <w:rPr>
          <w:rFonts w:ascii="Times New Roman" w:eastAsia="Times New Roman" w:hAnsi="Times New Roman" w:cs="Times New Roman"/>
          <w:b/>
          <w:sz w:val="30"/>
          <w:szCs w:val="30"/>
          <w:lang w:eastAsia="ru-RU"/>
        </w:rPr>
        <w:t>й</w:t>
      </w:r>
      <w:r w:rsidR="00175BB8">
        <w:rPr>
          <w:rFonts w:ascii="Times New Roman" w:eastAsia="Times New Roman" w:hAnsi="Times New Roman" w:cs="Times New Roman"/>
          <w:b/>
          <w:sz w:val="30"/>
          <w:szCs w:val="30"/>
          <w:lang w:eastAsia="ru-RU"/>
        </w:rPr>
        <w:t xml:space="preserve"> проект</w:t>
      </w:r>
      <w:r>
        <w:rPr>
          <w:rFonts w:ascii="Times New Roman" w:eastAsia="Times New Roman" w:hAnsi="Times New Roman" w:cs="Times New Roman"/>
          <w:b/>
          <w:sz w:val="30"/>
          <w:szCs w:val="30"/>
          <w:lang w:eastAsia="ru-RU"/>
        </w:rPr>
        <w:t xml:space="preserve">: </w:t>
      </w:r>
      <w:r w:rsidRPr="009E615B">
        <w:rPr>
          <w:rFonts w:ascii="Times New Roman" w:eastAsia="Times New Roman" w:hAnsi="Times New Roman" w:cs="Times New Roman"/>
          <w:b/>
          <w:sz w:val="30"/>
          <w:szCs w:val="30"/>
          <w:lang w:eastAsia="ru-RU"/>
        </w:rPr>
        <w:t>«Все под контролем»</w:t>
      </w:r>
    </w:p>
    <w:p w:rsidR="0039388D" w:rsidRDefault="0039388D" w:rsidP="00175BB8">
      <w:pPr>
        <w:spacing w:after="0" w:line="300" w:lineRule="atLeast"/>
        <w:jc w:val="center"/>
        <w:rPr>
          <w:rFonts w:ascii="Times New Roman" w:eastAsia="Times New Roman" w:hAnsi="Times New Roman" w:cs="Times New Roman"/>
          <w:b/>
          <w:sz w:val="30"/>
          <w:szCs w:val="30"/>
          <w:lang w:eastAsia="ru-RU"/>
        </w:rPr>
      </w:pPr>
    </w:p>
    <w:p w:rsidR="0039388D" w:rsidRDefault="0039388D" w:rsidP="0039388D">
      <w:pPr>
        <w:pStyle w:val="a3"/>
        <w:numPr>
          <w:ilvl w:val="0"/>
          <w:numId w:val="4"/>
        </w:numPr>
        <w:spacing w:after="0" w:line="300" w:lineRule="atLeast"/>
        <w:jc w:val="both"/>
        <w:rPr>
          <w:rFonts w:ascii="Times New Roman" w:eastAsia="Times New Roman" w:hAnsi="Times New Roman" w:cs="Times New Roman"/>
          <w:sz w:val="30"/>
          <w:szCs w:val="30"/>
          <w:lang w:eastAsia="ru-RU"/>
        </w:rPr>
      </w:pPr>
      <w:r w:rsidRPr="0039388D">
        <w:rPr>
          <w:rFonts w:ascii="Times New Roman" w:eastAsia="Times New Roman" w:hAnsi="Times New Roman" w:cs="Times New Roman"/>
          <w:b/>
          <w:sz w:val="30"/>
          <w:szCs w:val="30"/>
          <w:lang w:eastAsia="ru-RU"/>
        </w:rPr>
        <w:t>Наименование проекта:</w:t>
      </w:r>
      <w:r w:rsidRPr="0039388D">
        <w:rPr>
          <w:rFonts w:ascii="Times New Roman" w:eastAsia="Times New Roman" w:hAnsi="Times New Roman" w:cs="Times New Roman"/>
          <w:sz w:val="30"/>
          <w:szCs w:val="30"/>
          <w:lang w:eastAsia="ru-RU"/>
        </w:rPr>
        <w:t xml:space="preserve"> «Все под контролем!»</w:t>
      </w:r>
    </w:p>
    <w:p w:rsidR="004377ED" w:rsidRPr="004377ED" w:rsidRDefault="004377ED" w:rsidP="0039388D">
      <w:pPr>
        <w:pStyle w:val="a3"/>
        <w:numPr>
          <w:ilvl w:val="0"/>
          <w:numId w:val="4"/>
        </w:numPr>
        <w:spacing w:after="0" w:line="300" w:lineRule="atLeast"/>
        <w:jc w:val="both"/>
        <w:rPr>
          <w:rFonts w:ascii="Times New Roman" w:eastAsia="Times New Roman" w:hAnsi="Times New Roman" w:cs="Times New Roman"/>
          <w:sz w:val="30"/>
          <w:szCs w:val="30"/>
          <w:lang w:eastAsia="ru-RU"/>
        </w:rPr>
      </w:pPr>
      <w:r w:rsidRPr="006F3C30">
        <w:rPr>
          <w:rFonts w:ascii="Times New Roman" w:hAnsi="Times New Roman"/>
          <w:b/>
          <w:spacing w:val="-2"/>
          <w:sz w:val="30"/>
          <w:szCs w:val="30"/>
        </w:rPr>
        <w:t>Организация-заявитель</w:t>
      </w:r>
      <w:r>
        <w:rPr>
          <w:rFonts w:ascii="Times New Roman" w:hAnsi="Times New Roman"/>
          <w:b/>
          <w:spacing w:val="-2"/>
          <w:sz w:val="30"/>
          <w:szCs w:val="30"/>
        </w:rPr>
        <w:t xml:space="preserve">: </w:t>
      </w:r>
      <w:r w:rsidRPr="00403DB0">
        <w:rPr>
          <w:rFonts w:ascii="Times New Roman" w:eastAsia="Calibri" w:hAnsi="Times New Roman" w:cs="Times New Roman"/>
          <w:color w:val="000000"/>
          <w:spacing w:val="-4"/>
          <w:sz w:val="30"/>
          <w:szCs w:val="30"/>
        </w:rPr>
        <w:t>Г</w:t>
      </w:r>
      <w:r>
        <w:rPr>
          <w:rFonts w:ascii="Times New Roman" w:eastAsia="Calibri" w:hAnsi="Times New Roman" w:cs="Times New Roman"/>
          <w:color w:val="000000"/>
          <w:spacing w:val="-4"/>
          <w:sz w:val="30"/>
          <w:szCs w:val="30"/>
        </w:rPr>
        <w:t>осударственное учреждение</w:t>
      </w:r>
      <w:r w:rsidRPr="00403DB0">
        <w:rPr>
          <w:rFonts w:ascii="Times New Roman" w:eastAsia="Calibri" w:hAnsi="Times New Roman" w:cs="Times New Roman"/>
          <w:color w:val="000000"/>
          <w:spacing w:val="-4"/>
          <w:sz w:val="30"/>
          <w:szCs w:val="30"/>
        </w:rPr>
        <w:t xml:space="preserve"> «Территориальный центр социального обслуживания населения </w:t>
      </w:r>
      <w:proofErr w:type="spellStart"/>
      <w:r w:rsidRPr="00403DB0">
        <w:rPr>
          <w:rFonts w:ascii="Times New Roman" w:eastAsia="Calibri" w:hAnsi="Times New Roman" w:cs="Times New Roman"/>
          <w:color w:val="000000"/>
          <w:spacing w:val="-4"/>
          <w:sz w:val="30"/>
          <w:szCs w:val="30"/>
        </w:rPr>
        <w:t>Барановичского</w:t>
      </w:r>
      <w:proofErr w:type="spellEnd"/>
      <w:r w:rsidRPr="00403DB0">
        <w:rPr>
          <w:rFonts w:ascii="Times New Roman" w:eastAsia="Calibri" w:hAnsi="Times New Roman" w:cs="Times New Roman"/>
          <w:color w:val="000000"/>
          <w:spacing w:val="-4"/>
          <w:sz w:val="30"/>
          <w:szCs w:val="30"/>
        </w:rPr>
        <w:t xml:space="preserve"> района»</w:t>
      </w:r>
      <w:r>
        <w:rPr>
          <w:rFonts w:ascii="Times New Roman" w:hAnsi="Times New Roman" w:cs="Times New Roman"/>
          <w:color w:val="000000"/>
          <w:spacing w:val="-4"/>
          <w:sz w:val="30"/>
          <w:szCs w:val="30"/>
        </w:rPr>
        <w:t>.</w:t>
      </w:r>
    </w:p>
    <w:p w:rsidR="004377ED" w:rsidRPr="004377ED" w:rsidRDefault="004377ED" w:rsidP="004377ED">
      <w:pPr>
        <w:pStyle w:val="a3"/>
        <w:numPr>
          <w:ilvl w:val="0"/>
          <w:numId w:val="4"/>
        </w:numPr>
        <w:spacing w:after="0" w:line="300" w:lineRule="atLeast"/>
        <w:jc w:val="both"/>
        <w:rPr>
          <w:rFonts w:ascii="Times New Roman" w:eastAsia="Times New Roman" w:hAnsi="Times New Roman" w:cs="Times New Roman"/>
          <w:sz w:val="30"/>
          <w:szCs w:val="30"/>
          <w:lang w:eastAsia="ru-RU"/>
        </w:rPr>
      </w:pPr>
      <w:r w:rsidRPr="0039388D">
        <w:rPr>
          <w:rFonts w:ascii="Times New Roman" w:eastAsia="Times New Roman" w:hAnsi="Times New Roman" w:cs="Times New Roman"/>
          <w:b/>
          <w:sz w:val="30"/>
          <w:szCs w:val="30"/>
          <w:lang w:eastAsia="ru-RU"/>
        </w:rPr>
        <w:t>Срок реализации:</w:t>
      </w:r>
      <w:r>
        <w:rPr>
          <w:rFonts w:ascii="Times New Roman" w:eastAsia="Times New Roman" w:hAnsi="Times New Roman" w:cs="Times New Roman"/>
          <w:sz w:val="30"/>
          <w:szCs w:val="30"/>
          <w:lang w:eastAsia="ru-RU"/>
        </w:rPr>
        <w:t xml:space="preserve"> 12 месяцев.</w:t>
      </w:r>
    </w:p>
    <w:p w:rsidR="0039388D" w:rsidRPr="0039388D" w:rsidRDefault="0039388D" w:rsidP="0039388D">
      <w:pPr>
        <w:pStyle w:val="a3"/>
        <w:numPr>
          <w:ilvl w:val="0"/>
          <w:numId w:val="4"/>
        </w:numPr>
        <w:spacing w:after="0" w:line="341" w:lineRule="atLeast"/>
        <w:jc w:val="both"/>
        <w:rPr>
          <w:rFonts w:ascii="Times New Roman" w:eastAsia="Times New Roman" w:hAnsi="Times New Roman" w:cs="Times New Roman"/>
          <w:sz w:val="30"/>
          <w:szCs w:val="30"/>
          <w:lang w:eastAsia="ru-RU"/>
        </w:rPr>
      </w:pPr>
      <w:r w:rsidRPr="0039388D">
        <w:rPr>
          <w:rFonts w:ascii="Times New Roman" w:eastAsia="Times New Roman" w:hAnsi="Times New Roman" w:cs="Times New Roman"/>
          <w:b/>
          <w:sz w:val="30"/>
          <w:szCs w:val="30"/>
          <w:lang w:eastAsia="ru-RU"/>
        </w:rPr>
        <w:t>Цель проекта:</w:t>
      </w:r>
      <w:r w:rsidRPr="0039388D">
        <w:rPr>
          <w:rFonts w:ascii="Times New Roman" w:eastAsia="Times New Roman" w:hAnsi="Times New Roman" w:cs="Times New Roman"/>
          <w:sz w:val="30"/>
          <w:szCs w:val="30"/>
          <w:lang w:eastAsia="ru-RU"/>
        </w:rPr>
        <w:t xml:space="preserve"> повысить </w:t>
      </w:r>
      <w:r w:rsidRPr="0039388D">
        <w:rPr>
          <w:rFonts w:ascii="Times New Roman" w:hAnsi="Times New Roman" w:cs="Times New Roman"/>
          <w:color w:val="000000"/>
          <w:sz w:val="30"/>
          <w:szCs w:val="30"/>
          <w:shd w:val="clear" w:color="auto" w:fill="FFFFFF"/>
        </w:rPr>
        <w:t xml:space="preserve">качество оказываемых населению социальных услуг на дому, </w:t>
      </w:r>
      <w:r w:rsidRPr="0039388D">
        <w:rPr>
          <w:rFonts w:ascii="Times New Roman" w:eastAsia="Times New Roman" w:hAnsi="Times New Roman" w:cs="Times New Roman"/>
          <w:sz w:val="30"/>
          <w:szCs w:val="30"/>
          <w:lang w:eastAsia="ru-RU"/>
        </w:rPr>
        <w:t>обеспечив дистанционный системный контроль над трудовой дисциплиной социальных работников.</w:t>
      </w:r>
    </w:p>
    <w:p w:rsidR="0039388D" w:rsidRPr="0039388D" w:rsidRDefault="0039388D" w:rsidP="0039388D">
      <w:pPr>
        <w:pStyle w:val="a3"/>
        <w:numPr>
          <w:ilvl w:val="0"/>
          <w:numId w:val="4"/>
        </w:numPr>
        <w:spacing w:after="0" w:line="341" w:lineRule="atLeast"/>
        <w:jc w:val="both"/>
        <w:rPr>
          <w:rFonts w:ascii="Times New Roman" w:eastAsia="Times New Roman" w:hAnsi="Times New Roman" w:cs="Times New Roman"/>
          <w:sz w:val="30"/>
          <w:szCs w:val="30"/>
          <w:lang w:eastAsia="ru-RU"/>
        </w:rPr>
      </w:pPr>
      <w:r w:rsidRPr="0039388D">
        <w:rPr>
          <w:rFonts w:ascii="Times New Roman" w:eastAsia="Times New Roman" w:hAnsi="Times New Roman" w:cs="Times New Roman"/>
          <w:b/>
          <w:sz w:val="30"/>
          <w:szCs w:val="30"/>
          <w:lang w:eastAsia="ru-RU"/>
        </w:rPr>
        <w:t>Задачи,</w:t>
      </w:r>
      <w:r w:rsidRPr="0039388D">
        <w:rPr>
          <w:rFonts w:ascii="Times New Roman" w:eastAsia="Times New Roman" w:hAnsi="Times New Roman" w:cs="Times New Roman"/>
          <w:sz w:val="30"/>
          <w:szCs w:val="30"/>
          <w:lang w:eastAsia="ru-RU"/>
        </w:rPr>
        <w:t xml:space="preserve"> планируемые к выполнению в рамках реализации проекта:</w:t>
      </w:r>
    </w:p>
    <w:p w:rsidR="0039388D" w:rsidRPr="0039388D" w:rsidRDefault="0039388D" w:rsidP="0039388D">
      <w:pPr>
        <w:pStyle w:val="a3"/>
        <w:spacing w:after="0" w:line="341" w:lineRule="atLeast"/>
        <w:ind w:left="644"/>
        <w:jc w:val="both"/>
        <w:rPr>
          <w:rFonts w:ascii="Times New Roman" w:eastAsia="Times New Roman" w:hAnsi="Times New Roman" w:cs="Times New Roman"/>
          <w:sz w:val="30"/>
          <w:szCs w:val="30"/>
          <w:lang w:eastAsia="ru-RU"/>
        </w:rPr>
      </w:pPr>
      <w:r w:rsidRPr="0039388D">
        <w:rPr>
          <w:rFonts w:ascii="Times New Roman" w:hAnsi="Times New Roman" w:cs="Times New Roman"/>
          <w:color w:val="000000"/>
          <w:sz w:val="30"/>
          <w:szCs w:val="30"/>
          <w:shd w:val="clear" w:color="auto" w:fill="FFFFFF"/>
        </w:rPr>
        <w:t xml:space="preserve">         1.</w:t>
      </w:r>
      <w:r>
        <w:t xml:space="preserve"> </w:t>
      </w:r>
      <w:r w:rsidRPr="0039388D">
        <w:rPr>
          <w:rFonts w:ascii="Times New Roman" w:hAnsi="Times New Roman" w:cs="Times New Roman"/>
          <w:color w:val="000000"/>
          <w:sz w:val="30"/>
          <w:szCs w:val="30"/>
          <w:shd w:val="clear" w:color="auto" w:fill="FFFFFF"/>
        </w:rPr>
        <w:t xml:space="preserve">Посредствам современных технологий и </w:t>
      </w:r>
      <w:proofErr w:type="spellStart"/>
      <w:r w:rsidRPr="0039388D">
        <w:rPr>
          <w:rFonts w:ascii="Times New Roman" w:hAnsi="Times New Roman" w:cs="Times New Roman"/>
          <w:color w:val="000000"/>
          <w:sz w:val="30"/>
          <w:szCs w:val="30"/>
          <w:shd w:val="clear" w:color="auto" w:fill="FFFFFF"/>
        </w:rPr>
        <w:t>гаджетов</w:t>
      </w:r>
      <w:proofErr w:type="spellEnd"/>
      <w:r w:rsidRPr="0039388D">
        <w:rPr>
          <w:rFonts w:ascii="Times New Roman" w:hAnsi="Times New Roman" w:cs="Times New Roman"/>
          <w:color w:val="000000"/>
          <w:sz w:val="30"/>
          <w:szCs w:val="30"/>
          <w:shd w:val="clear" w:color="auto" w:fill="FFFFFF"/>
        </w:rPr>
        <w:t xml:space="preserve"> (</w:t>
      </w:r>
      <w:proofErr w:type="spellStart"/>
      <w:r w:rsidRPr="0039388D">
        <w:rPr>
          <w:rFonts w:ascii="Times New Roman" w:hAnsi="Times New Roman" w:cs="Times New Roman"/>
          <w:color w:val="000000"/>
          <w:sz w:val="30"/>
          <w:szCs w:val="30"/>
          <w:shd w:val="clear" w:color="auto" w:fill="FFFFFF"/>
        </w:rPr>
        <w:t>GPS-трекер</w:t>
      </w:r>
      <w:proofErr w:type="spellEnd"/>
      <w:r w:rsidRPr="0039388D">
        <w:rPr>
          <w:rFonts w:ascii="Times New Roman" w:hAnsi="Times New Roman" w:cs="Times New Roman"/>
          <w:color w:val="000000"/>
          <w:sz w:val="30"/>
          <w:szCs w:val="30"/>
          <w:shd w:val="clear" w:color="auto" w:fill="FFFFFF"/>
        </w:rPr>
        <w:t xml:space="preserve"> и планшет) получить сведения о перемещении социального работника во время рабочего дня</w:t>
      </w:r>
      <w:r w:rsidRPr="0039388D">
        <w:rPr>
          <w:rFonts w:ascii="Times New Roman" w:eastAsia="Times New Roman" w:hAnsi="Times New Roman" w:cs="Times New Roman"/>
          <w:sz w:val="30"/>
          <w:szCs w:val="30"/>
          <w:lang w:eastAsia="ru-RU"/>
        </w:rPr>
        <w:t>;</w:t>
      </w:r>
    </w:p>
    <w:p w:rsidR="0039388D" w:rsidRPr="0039388D" w:rsidRDefault="0039388D" w:rsidP="0039388D">
      <w:pPr>
        <w:pStyle w:val="a3"/>
        <w:spacing w:after="0" w:line="341" w:lineRule="atLeast"/>
        <w:ind w:left="708" w:firstLine="708"/>
        <w:jc w:val="both"/>
        <w:rPr>
          <w:rFonts w:ascii="Times New Roman" w:eastAsia="Times New Roman" w:hAnsi="Times New Roman" w:cs="Times New Roman"/>
          <w:sz w:val="30"/>
          <w:szCs w:val="30"/>
          <w:lang w:eastAsia="ru-RU"/>
        </w:rPr>
      </w:pPr>
      <w:r w:rsidRPr="0039388D">
        <w:rPr>
          <w:rFonts w:ascii="Times New Roman" w:eastAsia="Times New Roman" w:hAnsi="Times New Roman" w:cs="Times New Roman"/>
          <w:sz w:val="30"/>
          <w:szCs w:val="30"/>
          <w:lang w:eastAsia="ru-RU"/>
        </w:rPr>
        <w:t>2. Оценить и повысить качество предоставляемых населению социальных услуг на дому;</w:t>
      </w:r>
    </w:p>
    <w:p w:rsidR="0039388D" w:rsidRPr="0039388D" w:rsidRDefault="0039388D" w:rsidP="0039388D">
      <w:pPr>
        <w:pStyle w:val="a3"/>
        <w:spacing w:after="0" w:line="341" w:lineRule="atLeast"/>
        <w:ind w:left="644"/>
        <w:jc w:val="both"/>
        <w:rPr>
          <w:rFonts w:ascii="Times New Roman" w:eastAsia="Calibri" w:hAnsi="Times New Roman" w:cs="Times New Roman"/>
          <w:color w:val="000000"/>
          <w:spacing w:val="-4"/>
          <w:sz w:val="30"/>
          <w:szCs w:val="30"/>
        </w:rPr>
      </w:pPr>
      <w:r w:rsidRPr="0039388D">
        <w:rPr>
          <w:rFonts w:ascii="Times New Roman" w:eastAsia="Times New Roman" w:hAnsi="Times New Roman" w:cs="Times New Roman"/>
          <w:sz w:val="30"/>
          <w:szCs w:val="30"/>
          <w:lang w:eastAsia="ru-RU"/>
        </w:rPr>
        <w:t xml:space="preserve">          </w:t>
      </w:r>
      <w:r w:rsidRPr="0039388D">
        <w:rPr>
          <w:rFonts w:ascii="Times New Roman" w:hAnsi="Times New Roman" w:cs="Times New Roman"/>
          <w:color w:val="000000"/>
          <w:sz w:val="30"/>
          <w:szCs w:val="30"/>
          <w:shd w:val="clear" w:color="auto" w:fill="FFFFFF"/>
        </w:rPr>
        <w:t xml:space="preserve">3. Повысить число получателей, удовлетворенных качеством, полнотой и доступностью социальных услуг, оказываемых </w:t>
      </w:r>
      <w:r w:rsidRPr="0039388D">
        <w:rPr>
          <w:rFonts w:ascii="Times New Roman" w:eastAsia="Calibri" w:hAnsi="Times New Roman" w:cs="Times New Roman"/>
          <w:color w:val="000000"/>
          <w:spacing w:val="-4"/>
          <w:sz w:val="30"/>
          <w:szCs w:val="30"/>
        </w:rPr>
        <w:t xml:space="preserve">ГУ «Территориальный центр социального обслуживания населения </w:t>
      </w:r>
      <w:proofErr w:type="spellStart"/>
      <w:r w:rsidRPr="0039388D">
        <w:rPr>
          <w:rFonts w:ascii="Times New Roman" w:eastAsia="Calibri" w:hAnsi="Times New Roman" w:cs="Times New Roman"/>
          <w:color w:val="000000"/>
          <w:spacing w:val="-4"/>
          <w:sz w:val="30"/>
          <w:szCs w:val="30"/>
        </w:rPr>
        <w:t>Барановичского</w:t>
      </w:r>
      <w:proofErr w:type="spellEnd"/>
      <w:r w:rsidRPr="0039388D">
        <w:rPr>
          <w:rFonts w:ascii="Times New Roman" w:eastAsia="Calibri" w:hAnsi="Times New Roman" w:cs="Times New Roman"/>
          <w:color w:val="000000"/>
          <w:spacing w:val="-4"/>
          <w:sz w:val="30"/>
          <w:szCs w:val="30"/>
        </w:rPr>
        <w:t xml:space="preserve"> района».</w:t>
      </w:r>
    </w:p>
    <w:p w:rsidR="0039388D" w:rsidRPr="004377ED" w:rsidRDefault="0039388D" w:rsidP="0039388D">
      <w:pPr>
        <w:pStyle w:val="a3"/>
        <w:numPr>
          <w:ilvl w:val="0"/>
          <w:numId w:val="4"/>
        </w:numPr>
        <w:spacing w:after="0" w:line="300" w:lineRule="atLeast"/>
        <w:jc w:val="both"/>
        <w:rPr>
          <w:rFonts w:ascii="Times New Roman" w:eastAsia="Times New Roman" w:hAnsi="Times New Roman" w:cs="Times New Roman"/>
          <w:sz w:val="30"/>
          <w:szCs w:val="30"/>
          <w:lang w:eastAsia="ru-RU"/>
        </w:rPr>
      </w:pPr>
      <w:r w:rsidRPr="0039388D">
        <w:rPr>
          <w:rFonts w:ascii="Times New Roman" w:eastAsia="Times New Roman" w:hAnsi="Times New Roman" w:cs="Times New Roman"/>
          <w:b/>
          <w:sz w:val="30"/>
          <w:szCs w:val="30"/>
          <w:lang w:eastAsia="ru-RU"/>
        </w:rPr>
        <w:t>Целевая группа:</w:t>
      </w:r>
      <w:r w:rsidR="004377ED">
        <w:rPr>
          <w:rFonts w:ascii="Times New Roman" w:eastAsia="Times New Roman" w:hAnsi="Times New Roman" w:cs="Times New Roman"/>
          <w:b/>
          <w:sz w:val="30"/>
          <w:szCs w:val="30"/>
          <w:lang w:eastAsia="ru-RU"/>
        </w:rPr>
        <w:t xml:space="preserve"> </w:t>
      </w:r>
      <w:r w:rsidR="004377ED" w:rsidRPr="004377ED">
        <w:rPr>
          <w:rFonts w:ascii="Times New Roman" w:eastAsia="Times New Roman" w:hAnsi="Times New Roman" w:cs="Times New Roman"/>
          <w:sz w:val="30"/>
          <w:szCs w:val="30"/>
          <w:lang w:eastAsia="ru-RU"/>
        </w:rPr>
        <w:t>социальные работники</w:t>
      </w:r>
      <w:r w:rsidR="00F02A8B">
        <w:rPr>
          <w:rFonts w:ascii="Times New Roman" w:eastAsia="Times New Roman" w:hAnsi="Times New Roman" w:cs="Times New Roman"/>
          <w:sz w:val="30"/>
          <w:szCs w:val="30"/>
          <w:lang w:eastAsia="ru-RU"/>
        </w:rPr>
        <w:t xml:space="preserve"> учреждения</w:t>
      </w:r>
      <w:r w:rsidR="004377ED">
        <w:rPr>
          <w:rFonts w:ascii="Times New Roman" w:eastAsia="Times New Roman" w:hAnsi="Times New Roman" w:cs="Times New Roman"/>
          <w:sz w:val="30"/>
          <w:szCs w:val="30"/>
          <w:lang w:eastAsia="ru-RU"/>
        </w:rPr>
        <w:t>.</w:t>
      </w:r>
    </w:p>
    <w:p w:rsidR="0039388D" w:rsidRPr="0039388D" w:rsidRDefault="0039388D" w:rsidP="0039388D">
      <w:pPr>
        <w:pStyle w:val="a3"/>
        <w:numPr>
          <w:ilvl w:val="0"/>
          <w:numId w:val="4"/>
        </w:numPr>
        <w:spacing w:after="0" w:line="341" w:lineRule="atLeast"/>
        <w:jc w:val="both"/>
        <w:rPr>
          <w:rFonts w:ascii="Times New Roman" w:eastAsia="Times New Roman" w:hAnsi="Times New Roman" w:cs="Times New Roman"/>
          <w:b/>
          <w:sz w:val="30"/>
          <w:szCs w:val="30"/>
          <w:lang w:eastAsia="ru-RU"/>
        </w:rPr>
      </w:pPr>
      <w:r w:rsidRPr="0039388D">
        <w:rPr>
          <w:rFonts w:ascii="Times New Roman" w:eastAsia="Times New Roman" w:hAnsi="Times New Roman" w:cs="Times New Roman"/>
          <w:b/>
          <w:sz w:val="30"/>
          <w:szCs w:val="30"/>
          <w:lang w:eastAsia="ru-RU"/>
        </w:rPr>
        <w:t>Краткое описание проекта:</w:t>
      </w:r>
    </w:p>
    <w:p w:rsidR="0039388D" w:rsidRDefault="0039388D" w:rsidP="004377ED">
      <w:pPr>
        <w:spacing w:after="0" w:line="341" w:lineRule="atLeast"/>
        <w:ind w:left="709" w:hanging="709"/>
        <w:jc w:val="both"/>
        <w:rPr>
          <w:rFonts w:ascii="Times New Roman" w:hAnsi="Times New Roman" w:cs="Times New Roman"/>
          <w:color w:val="232323"/>
          <w:sz w:val="30"/>
          <w:szCs w:val="30"/>
        </w:rPr>
      </w:pPr>
      <w:r w:rsidRPr="00364539">
        <w:rPr>
          <w:rFonts w:ascii="Times New Roman" w:eastAsia="Times New Roman" w:hAnsi="Times New Roman" w:cs="Times New Roman"/>
          <w:sz w:val="30"/>
          <w:szCs w:val="30"/>
          <w:lang w:eastAsia="ru-RU"/>
        </w:rPr>
        <w:t xml:space="preserve">          </w:t>
      </w:r>
      <w:r w:rsidR="004377ED">
        <w:rPr>
          <w:rFonts w:ascii="Times New Roman" w:eastAsia="Times New Roman" w:hAnsi="Times New Roman" w:cs="Times New Roman"/>
          <w:sz w:val="30"/>
          <w:szCs w:val="30"/>
          <w:lang w:eastAsia="ru-RU"/>
        </w:rPr>
        <w:tab/>
      </w:r>
      <w:r w:rsidRPr="00364539">
        <w:rPr>
          <w:rFonts w:ascii="Times New Roman" w:eastAsia="Times New Roman" w:hAnsi="Times New Roman" w:cs="Times New Roman"/>
          <w:sz w:val="30"/>
          <w:szCs w:val="30"/>
          <w:lang w:eastAsia="ru-RU"/>
        </w:rPr>
        <w:t xml:space="preserve">Одной из важнейших обязанностей любого работника   </w:t>
      </w:r>
      <w:r w:rsidRPr="00364539">
        <w:rPr>
          <w:rFonts w:ascii="Times New Roman" w:hAnsi="Times New Roman" w:cs="Times New Roman"/>
          <w:color w:val="232323"/>
          <w:sz w:val="30"/>
          <w:szCs w:val="30"/>
        </w:rPr>
        <w:t>(руководителя, специалиста либо рабочего) является соблюдение трудовой дисциплины.</w:t>
      </w:r>
      <w:r>
        <w:rPr>
          <w:rFonts w:ascii="Times New Roman" w:eastAsia="Times New Roman" w:hAnsi="Times New Roman" w:cs="Times New Roman"/>
          <w:sz w:val="30"/>
          <w:szCs w:val="30"/>
          <w:lang w:eastAsia="ru-RU"/>
        </w:rPr>
        <w:t xml:space="preserve"> </w:t>
      </w:r>
      <w:r w:rsidRPr="00364539">
        <w:rPr>
          <w:rFonts w:ascii="Times New Roman" w:hAnsi="Times New Roman" w:cs="Times New Roman"/>
          <w:color w:val="232323"/>
          <w:sz w:val="30"/>
          <w:szCs w:val="30"/>
        </w:rPr>
        <w:t>В Трудовом кодексе Республики Беларусь дано</w:t>
      </w:r>
      <w:r>
        <w:rPr>
          <w:rFonts w:ascii="Times New Roman" w:hAnsi="Times New Roman" w:cs="Times New Roman"/>
          <w:color w:val="232323"/>
          <w:sz w:val="30"/>
          <w:szCs w:val="30"/>
        </w:rPr>
        <w:t xml:space="preserve"> определение трудовой дисциплине</w:t>
      </w:r>
      <w:r w:rsidRPr="00364539">
        <w:rPr>
          <w:rFonts w:ascii="Times New Roman" w:hAnsi="Times New Roman" w:cs="Times New Roman"/>
          <w:color w:val="232323"/>
          <w:sz w:val="30"/>
          <w:szCs w:val="30"/>
        </w:rPr>
        <w:t xml:space="preserve"> как «обязательное для всех работников подчинение установленному трудовому распорядку и надлежащее выполнение своих обязанностей». </w:t>
      </w:r>
      <w:r>
        <w:rPr>
          <w:rFonts w:ascii="Times New Roman" w:hAnsi="Times New Roman" w:cs="Times New Roman"/>
          <w:color w:val="232323"/>
          <w:sz w:val="30"/>
          <w:szCs w:val="30"/>
        </w:rPr>
        <w:t>И</w:t>
      </w:r>
      <w:r w:rsidRPr="00364539">
        <w:rPr>
          <w:rFonts w:ascii="Times New Roman" w:hAnsi="Times New Roman" w:cs="Times New Roman"/>
          <w:color w:val="232323"/>
          <w:sz w:val="30"/>
          <w:szCs w:val="30"/>
        </w:rPr>
        <w:t xml:space="preserve">сходя из этого определения, </w:t>
      </w:r>
      <w:r>
        <w:rPr>
          <w:rFonts w:ascii="Times New Roman" w:hAnsi="Times New Roman" w:cs="Times New Roman"/>
          <w:color w:val="232323"/>
          <w:sz w:val="30"/>
          <w:szCs w:val="30"/>
        </w:rPr>
        <w:t xml:space="preserve">социальный </w:t>
      </w:r>
      <w:r w:rsidRPr="00364539">
        <w:rPr>
          <w:rFonts w:ascii="Times New Roman" w:hAnsi="Times New Roman" w:cs="Times New Roman"/>
          <w:color w:val="232323"/>
          <w:sz w:val="30"/>
          <w:szCs w:val="30"/>
        </w:rPr>
        <w:t xml:space="preserve">работник должен </w:t>
      </w:r>
      <w:r>
        <w:rPr>
          <w:rFonts w:ascii="Times New Roman" w:hAnsi="Times New Roman" w:cs="Times New Roman"/>
          <w:color w:val="232323"/>
          <w:sz w:val="30"/>
          <w:szCs w:val="30"/>
        </w:rPr>
        <w:t>своевременно приходить и уходить с работы и эффективно использовать рабочее</w:t>
      </w:r>
      <w:r w:rsidRPr="00364539">
        <w:rPr>
          <w:rFonts w:ascii="Times New Roman" w:hAnsi="Times New Roman" w:cs="Times New Roman"/>
          <w:color w:val="232323"/>
          <w:sz w:val="30"/>
          <w:szCs w:val="30"/>
        </w:rPr>
        <w:t xml:space="preserve"> время для плодотворного производительного труда.</w:t>
      </w:r>
    </w:p>
    <w:p w:rsidR="0039388D" w:rsidRDefault="0039388D" w:rsidP="004377ED">
      <w:pPr>
        <w:spacing w:after="0" w:line="341" w:lineRule="atLeast"/>
        <w:ind w:left="709" w:hanging="709"/>
        <w:jc w:val="both"/>
        <w:rPr>
          <w:rFonts w:ascii="Times New Roman" w:hAnsi="Times New Roman" w:cs="Times New Roman"/>
          <w:color w:val="232323"/>
          <w:sz w:val="30"/>
          <w:szCs w:val="30"/>
        </w:rPr>
      </w:pPr>
      <w:r>
        <w:rPr>
          <w:rFonts w:ascii="Times New Roman" w:hAnsi="Times New Roman" w:cs="Times New Roman"/>
          <w:color w:val="232323"/>
          <w:sz w:val="30"/>
          <w:szCs w:val="30"/>
        </w:rPr>
        <w:t xml:space="preserve">          </w:t>
      </w:r>
      <w:r w:rsidR="004377ED">
        <w:rPr>
          <w:rFonts w:ascii="Times New Roman" w:hAnsi="Times New Roman" w:cs="Times New Roman"/>
          <w:color w:val="232323"/>
          <w:sz w:val="30"/>
          <w:szCs w:val="30"/>
        </w:rPr>
        <w:tab/>
      </w:r>
      <w:r>
        <w:rPr>
          <w:rFonts w:ascii="Times New Roman" w:hAnsi="Times New Roman" w:cs="Times New Roman"/>
          <w:color w:val="232323"/>
          <w:sz w:val="30"/>
          <w:szCs w:val="30"/>
        </w:rPr>
        <w:t xml:space="preserve">Для контроля соблюдения трудовой дисциплины в </w:t>
      </w:r>
      <w:r w:rsidRPr="003E34D6">
        <w:rPr>
          <w:rFonts w:ascii="Times New Roman" w:hAnsi="Times New Roman" w:cs="Times New Roman"/>
          <w:sz w:val="30"/>
          <w:szCs w:val="30"/>
        </w:rPr>
        <w:t xml:space="preserve">ГУ «Территориальный центр социального обслуживания населения </w:t>
      </w:r>
      <w:proofErr w:type="spellStart"/>
      <w:r w:rsidRPr="003E34D6">
        <w:rPr>
          <w:rFonts w:ascii="Times New Roman" w:hAnsi="Times New Roman" w:cs="Times New Roman"/>
          <w:sz w:val="30"/>
          <w:szCs w:val="30"/>
        </w:rPr>
        <w:t>Барановичского</w:t>
      </w:r>
      <w:proofErr w:type="spellEnd"/>
      <w:r w:rsidRPr="003E34D6">
        <w:rPr>
          <w:rFonts w:ascii="Times New Roman" w:hAnsi="Times New Roman" w:cs="Times New Roman"/>
          <w:sz w:val="30"/>
          <w:szCs w:val="30"/>
        </w:rPr>
        <w:t xml:space="preserve"> района» ведется видеонаблюдение, ведутся журналы</w:t>
      </w:r>
      <w:r w:rsidRPr="00C12F15">
        <w:rPr>
          <w:rFonts w:ascii="Times New Roman" w:hAnsi="Times New Roman" w:cs="Times New Roman"/>
          <w:color w:val="FF0000"/>
          <w:sz w:val="30"/>
          <w:szCs w:val="30"/>
        </w:rPr>
        <w:t xml:space="preserve"> </w:t>
      </w:r>
      <w:r>
        <w:rPr>
          <w:rFonts w:ascii="Times New Roman" w:hAnsi="Times New Roman" w:cs="Times New Roman"/>
          <w:color w:val="232323"/>
          <w:sz w:val="30"/>
          <w:szCs w:val="30"/>
        </w:rPr>
        <w:t xml:space="preserve"> «Учет рабочего времени», «Отсутствие работника на рабочем месте». Однако использовать эту систему управления трудовой дисциплиной в отношении социальных работников не представляется возможным. В учреждении работают 75 социальных работников, которые проживают и обслуживают население всего </w:t>
      </w:r>
      <w:proofErr w:type="spellStart"/>
      <w:r>
        <w:rPr>
          <w:rFonts w:ascii="Times New Roman" w:hAnsi="Times New Roman" w:cs="Times New Roman"/>
          <w:color w:val="232323"/>
          <w:sz w:val="30"/>
          <w:szCs w:val="30"/>
        </w:rPr>
        <w:t>Барановичского</w:t>
      </w:r>
      <w:proofErr w:type="spellEnd"/>
      <w:r>
        <w:rPr>
          <w:rFonts w:ascii="Times New Roman" w:hAnsi="Times New Roman" w:cs="Times New Roman"/>
          <w:color w:val="232323"/>
          <w:sz w:val="30"/>
          <w:szCs w:val="30"/>
        </w:rPr>
        <w:t xml:space="preserve"> района, это 86 населенных пунктов и более чем 470 человек.</w:t>
      </w:r>
    </w:p>
    <w:p w:rsidR="0039388D" w:rsidRDefault="0039388D" w:rsidP="004377ED">
      <w:pPr>
        <w:pStyle w:val="a3"/>
        <w:spacing w:after="0" w:line="300" w:lineRule="atLeast"/>
        <w:ind w:left="709" w:firstLine="707"/>
        <w:jc w:val="both"/>
        <w:rPr>
          <w:rFonts w:ascii="Times New Roman" w:hAnsi="Times New Roman" w:cs="Times New Roman"/>
          <w:sz w:val="30"/>
          <w:szCs w:val="30"/>
        </w:rPr>
      </w:pPr>
      <w:r w:rsidRPr="00925285">
        <w:rPr>
          <w:rFonts w:ascii="Times New Roman" w:hAnsi="Times New Roman" w:cs="Times New Roman"/>
          <w:sz w:val="30"/>
          <w:szCs w:val="30"/>
        </w:rPr>
        <w:lastRenderedPageBreak/>
        <w:t xml:space="preserve">Посредствам современных технологий и </w:t>
      </w:r>
      <w:proofErr w:type="spellStart"/>
      <w:r w:rsidRPr="00925285">
        <w:rPr>
          <w:rFonts w:ascii="Times New Roman" w:hAnsi="Times New Roman" w:cs="Times New Roman"/>
          <w:sz w:val="30"/>
          <w:szCs w:val="30"/>
        </w:rPr>
        <w:t>гаджетов</w:t>
      </w:r>
      <w:proofErr w:type="spellEnd"/>
      <w:r w:rsidRPr="00925285">
        <w:rPr>
          <w:rFonts w:ascii="Times New Roman" w:hAnsi="Times New Roman" w:cs="Times New Roman"/>
          <w:sz w:val="30"/>
          <w:szCs w:val="30"/>
        </w:rPr>
        <w:t xml:space="preserve"> </w:t>
      </w:r>
      <w:r>
        <w:rPr>
          <w:rFonts w:ascii="Times New Roman" w:hAnsi="Times New Roman" w:cs="Times New Roman"/>
          <w:color w:val="232323"/>
          <w:sz w:val="30"/>
          <w:szCs w:val="30"/>
        </w:rPr>
        <w:t>(</w:t>
      </w:r>
      <w:proofErr w:type="spellStart"/>
      <w:r w:rsidRPr="004D7EBB">
        <w:rPr>
          <w:rFonts w:ascii="Times New Roman" w:hAnsi="Times New Roman" w:cs="Times New Roman"/>
          <w:color w:val="000000"/>
          <w:sz w:val="30"/>
          <w:szCs w:val="30"/>
          <w:shd w:val="clear" w:color="auto" w:fill="FFFFFF"/>
        </w:rPr>
        <w:t>GPS-трекер</w:t>
      </w:r>
      <w:proofErr w:type="spellEnd"/>
      <w:r w:rsidRPr="004D7EBB">
        <w:rPr>
          <w:rFonts w:ascii="Times New Roman" w:hAnsi="Times New Roman" w:cs="Times New Roman"/>
          <w:color w:val="000000"/>
          <w:sz w:val="30"/>
          <w:szCs w:val="30"/>
          <w:shd w:val="clear" w:color="auto" w:fill="FFFFFF"/>
        </w:rPr>
        <w:t xml:space="preserve"> и планшет</w:t>
      </w:r>
      <w:r>
        <w:rPr>
          <w:rFonts w:ascii="Times New Roman" w:hAnsi="Times New Roman" w:cs="Times New Roman"/>
          <w:color w:val="232323"/>
          <w:sz w:val="30"/>
          <w:szCs w:val="30"/>
        </w:rPr>
        <w:t xml:space="preserve">) </w:t>
      </w:r>
      <w:r w:rsidRPr="00925285">
        <w:rPr>
          <w:rFonts w:ascii="Times New Roman" w:hAnsi="Times New Roman" w:cs="Times New Roman"/>
          <w:sz w:val="30"/>
          <w:szCs w:val="30"/>
        </w:rPr>
        <w:t>можно отследить перемещение социального работник</w:t>
      </w:r>
      <w:r>
        <w:rPr>
          <w:rFonts w:ascii="Times New Roman" w:hAnsi="Times New Roman" w:cs="Times New Roman"/>
          <w:sz w:val="30"/>
          <w:szCs w:val="30"/>
        </w:rPr>
        <w:t xml:space="preserve">а во время рабочего дня: приход и </w:t>
      </w:r>
      <w:r w:rsidRPr="00925285">
        <w:rPr>
          <w:rFonts w:ascii="Times New Roman" w:hAnsi="Times New Roman" w:cs="Times New Roman"/>
          <w:sz w:val="30"/>
          <w:szCs w:val="30"/>
        </w:rPr>
        <w:t>уход на</w:t>
      </w:r>
      <w:r>
        <w:rPr>
          <w:rFonts w:ascii="Times New Roman" w:hAnsi="Times New Roman" w:cs="Times New Roman"/>
          <w:sz w:val="30"/>
          <w:szCs w:val="30"/>
        </w:rPr>
        <w:t xml:space="preserve"> рабочее место</w:t>
      </w:r>
      <w:r w:rsidRPr="00925285">
        <w:rPr>
          <w:rFonts w:ascii="Times New Roman" w:hAnsi="Times New Roman" w:cs="Times New Roman"/>
          <w:sz w:val="30"/>
          <w:szCs w:val="30"/>
        </w:rPr>
        <w:t xml:space="preserve">, продолжительность пребывания у подопечных, эффективность использования рабочего времени. </w:t>
      </w:r>
      <w:proofErr w:type="spellStart"/>
      <w:r w:rsidRPr="00925285">
        <w:rPr>
          <w:rFonts w:ascii="Times New Roman" w:hAnsi="Times New Roman" w:cs="Times New Roman"/>
          <w:sz w:val="30"/>
          <w:szCs w:val="30"/>
        </w:rPr>
        <w:t>GPS-трекер</w:t>
      </w:r>
      <w:proofErr w:type="spellEnd"/>
      <w:r>
        <w:rPr>
          <w:rFonts w:ascii="Times New Roman" w:hAnsi="Times New Roman" w:cs="Times New Roman"/>
          <w:sz w:val="30"/>
          <w:szCs w:val="30"/>
        </w:rPr>
        <w:t>,</w:t>
      </w:r>
      <w:r w:rsidRPr="00925285">
        <w:rPr>
          <w:rFonts w:ascii="Times New Roman" w:hAnsi="Times New Roman" w:cs="Times New Roman"/>
          <w:sz w:val="30"/>
          <w:szCs w:val="30"/>
        </w:rPr>
        <w:t xml:space="preserve"> сообщит</w:t>
      </w:r>
      <w:r>
        <w:rPr>
          <w:rFonts w:ascii="Times New Roman" w:hAnsi="Times New Roman" w:cs="Times New Roman"/>
          <w:sz w:val="30"/>
          <w:szCs w:val="30"/>
        </w:rPr>
        <w:t xml:space="preserve"> инспектору на планшет</w:t>
      </w:r>
      <w:r w:rsidRPr="00925285">
        <w:rPr>
          <w:rFonts w:ascii="Times New Roman" w:hAnsi="Times New Roman" w:cs="Times New Roman"/>
          <w:sz w:val="30"/>
          <w:szCs w:val="30"/>
        </w:rPr>
        <w:t xml:space="preserve">, если социальный работник находится вне </w:t>
      </w:r>
      <w:r>
        <w:rPr>
          <w:rFonts w:ascii="Times New Roman" w:hAnsi="Times New Roman" w:cs="Times New Roman"/>
          <w:sz w:val="30"/>
          <w:szCs w:val="30"/>
        </w:rPr>
        <w:t xml:space="preserve">зоны </w:t>
      </w:r>
      <w:r w:rsidRPr="00925285">
        <w:rPr>
          <w:rFonts w:ascii="Times New Roman" w:hAnsi="Times New Roman" w:cs="Times New Roman"/>
          <w:sz w:val="30"/>
          <w:szCs w:val="30"/>
        </w:rPr>
        <w:t>своего рабочего участка</w:t>
      </w:r>
      <w:r>
        <w:rPr>
          <w:rFonts w:ascii="Times New Roman" w:hAnsi="Times New Roman" w:cs="Times New Roman"/>
          <w:sz w:val="30"/>
          <w:szCs w:val="30"/>
        </w:rPr>
        <w:t xml:space="preserve"> в рабочее время</w:t>
      </w:r>
      <w:r w:rsidRPr="00925285">
        <w:rPr>
          <w:rFonts w:ascii="Times New Roman" w:hAnsi="Times New Roman" w:cs="Times New Roman"/>
          <w:sz w:val="30"/>
          <w:szCs w:val="30"/>
        </w:rPr>
        <w:t>.</w:t>
      </w:r>
    </w:p>
    <w:p w:rsidR="004377ED" w:rsidRPr="0039388D" w:rsidRDefault="004377ED" w:rsidP="004377ED">
      <w:pPr>
        <w:pStyle w:val="a3"/>
        <w:spacing w:after="0" w:line="300" w:lineRule="atLeast"/>
        <w:ind w:left="709" w:hanging="709"/>
        <w:jc w:val="both"/>
        <w:rPr>
          <w:rFonts w:ascii="Times New Roman" w:hAnsi="Times New Roman" w:cs="Times New Roman"/>
          <w:sz w:val="30"/>
          <w:szCs w:val="30"/>
        </w:rPr>
      </w:pPr>
      <w:r>
        <w:rPr>
          <w:rFonts w:ascii="Times New Roman" w:hAnsi="Times New Roman" w:cs="Times New Roman"/>
          <w:sz w:val="30"/>
          <w:szCs w:val="30"/>
        </w:rPr>
        <w:t>8.</w:t>
      </w:r>
      <w:r w:rsidRPr="004377ED">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ab/>
      </w:r>
      <w:r w:rsidRPr="00403DB0">
        <w:rPr>
          <w:rFonts w:ascii="Times New Roman" w:eastAsia="Times New Roman" w:hAnsi="Times New Roman" w:cs="Times New Roman"/>
          <w:sz w:val="30"/>
          <w:szCs w:val="30"/>
          <w:lang w:eastAsia="ru-RU"/>
        </w:rPr>
        <w:t>Предложения по дальнейшей реализации проекта:</w:t>
      </w:r>
      <w:r>
        <w:rPr>
          <w:rFonts w:ascii="Times New Roman" w:eastAsia="Times New Roman" w:hAnsi="Times New Roman" w:cs="Times New Roman"/>
          <w:sz w:val="30"/>
          <w:szCs w:val="30"/>
          <w:lang w:eastAsia="ru-RU"/>
        </w:rPr>
        <w:t xml:space="preserve"> </w:t>
      </w:r>
      <w:r w:rsidRPr="00403DB0">
        <w:rPr>
          <w:rFonts w:ascii="Times New Roman" w:hAnsi="Times New Roman" w:cs="Times New Roman"/>
          <w:color w:val="202124"/>
          <w:spacing w:val="3"/>
          <w:sz w:val="30"/>
          <w:szCs w:val="30"/>
          <w:shd w:val="clear" w:color="auto" w:fill="FFFFFF"/>
        </w:rPr>
        <w:t xml:space="preserve">внедрение прочими организациями, включение в </w:t>
      </w:r>
      <w:r>
        <w:rPr>
          <w:rFonts w:ascii="Times New Roman" w:hAnsi="Times New Roman" w:cs="Times New Roman"/>
          <w:color w:val="202124"/>
          <w:spacing w:val="3"/>
          <w:sz w:val="30"/>
          <w:szCs w:val="30"/>
          <w:shd w:val="clear" w:color="auto" w:fill="FFFFFF"/>
        </w:rPr>
        <w:t>планы предприятий и организаций</w:t>
      </w:r>
      <w:r w:rsidRPr="00403DB0">
        <w:rPr>
          <w:rFonts w:ascii="Times New Roman" w:hAnsi="Times New Roman" w:cs="Times New Roman"/>
          <w:color w:val="202124"/>
          <w:spacing w:val="3"/>
          <w:sz w:val="30"/>
          <w:szCs w:val="30"/>
          <w:shd w:val="clear" w:color="auto" w:fill="FFFFFF"/>
        </w:rPr>
        <w:t>.</w:t>
      </w:r>
    </w:p>
    <w:p w:rsidR="0039388D" w:rsidRPr="004377ED" w:rsidRDefault="004377ED" w:rsidP="004377ED">
      <w:pPr>
        <w:pStyle w:val="a3"/>
        <w:numPr>
          <w:ilvl w:val="0"/>
          <w:numId w:val="6"/>
        </w:numPr>
        <w:spacing w:after="0" w:line="300" w:lineRule="atLeast"/>
        <w:jc w:val="both"/>
        <w:rPr>
          <w:rFonts w:ascii="Times New Roman" w:hAnsi="Times New Roman" w:cs="Times New Roman"/>
          <w:sz w:val="30"/>
          <w:szCs w:val="30"/>
        </w:rPr>
      </w:pPr>
      <w:r>
        <w:rPr>
          <w:rFonts w:ascii="Times New Roman" w:hAnsi="Times New Roman" w:cs="Times New Roman"/>
          <w:b/>
          <w:sz w:val="30"/>
          <w:szCs w:val="30"/>
        </w:rPr>
        <w:t xml:space="preserve">    </w:t>
      </w:r>
      <w:r w:rsidR="0039388D" w:rsidRPr="004377ED">
        <w:rPr>
          <w:rFonts w:ascii="Times New Roman" w:hAnsi="Times New Roman" w:cs="Times New Roman"/>
          <w:b/>
          <w:sz w:val="30"/>
          <w:szCs w:val="30"/>
        </w:rPr>
        <w:t>Объем финансирования:</w:t>
      </w:r>
      <w:r w:rsidR="0039388D" w:rsidRPr="004377ED">
        <w:rPr>
          <w:rFonts w:ascii="Times New Roman" w:hAnsi="Times New Roman" w:cs="Times New Roman"/>
          <w:sz w:val="30"/>
          <w:szCs w:val="30"/>
        </w:rPr>
        <w:t xml:space="preserve"> 5000,00 $</w:t>
      </w:r>
    </w:p>
    <w:p w:rsidR="0039388D" w:rsidRPr="0039388D" w:rsidRDefault="0039388D" w:rsidP="004377ED">
      <w:pPr>
        <w:pStyle w:val="a3"/>
        <w:numPr>
          <w:ilvl w:val="0"/>
          <w:numId w:val="6"/>
        </w:numPr>
        <w:spacing w:after="0" w:line="240" w:lineRule="auto"/>
        <w:rPr>
          <w:rFonts w:ascii="Times New Roman" w:hAnsi="Times New Roman"/>
          <w:b/>
          <w:spacing w:val="-2"/>
          <w:sz w:val="30"/>
          <w:szCs w:val="30"/>
        </w:rPr>
      </w:pPr>
      <w:r w:rsidRPr="0039388D">
        <w:rPr>
          <w:rFonts w:ascii="Times New Roman" w:hAnsi="Times New Roman"/>
          <w:b/>
          <w:spacing w:val="-2"/>
          <w:sz w:val="30"/>
          <w:szCs w:val="30"/>
        </w:rPr>
        <w:t xml:space="preserve">Место реализации проекта (область/район, город): </w:t>
      </w:r>
    </w:p>
    <w:p w:rsidR="0039388D" w:rsidRPr="0039388D" w:rsidRDefault="0039388D" w:rsidP="0039388D">
      <w:pPr>
        <w:pStyle w:val="a3"/>
        <w:spacing w:after="0" w:line="240" w:lineRule="auto"/>
        <w:ind w:left="644"/>
        <w:jc w:val="both"/>
        <w:rPr>
          <w:rFonts w:ascii="Times New Roman" w:hAnsi="Times New Roman"/>
          <w:sz w:val="30"/>
          <w:szCs w:val="30"/>
        </w:rPr>
      </w:pPr>
      <w:r w:rsidRPr="0039388D">
        <w:rPr>
          <w:rFonts w:ascii="Times New Roman" w:hAnsi="Times New Roman"/>
          <w:sz w:val="30"/>
          <w:szCs w:val="30"/>
        </w:rPr>
        <w:t xml:space="preserve">Республика Беларусь, Брестская область, </w:t>
      </w:r>
      <w:proofErr w:type="spellStart"/>
      <w:r w:rsidRPr="0039388D">
        <w:rPr>
          <w:rFonts w:ascii="Times New Roman" w:hAnsi="Times New Roman"/>
          <w:sz w:val="30"/>
          <w:szCs w:val="30"/>
        </w:rPr>
        <w:t>Барановичский</w:t>
      </w:r>
      <w:proofErr w:type="spellEnd"/>
      <w:r w:rsidRPr="0039388D">
        <w:rPr>
          <w:rFonts w:ascii="Times New Roman" w:hAnsi="Times New Roman"/>
          <w:sz w:val="30"/>
          <w:szCs w:val="30"/>
        </w:rPr>
        <w:t xml:space="preserve"> район </w:t>
      </w:r>
    </w:p>
    <w:p w:rsidR="0039388D" w:rsidRPr="0039388D" w:rsidRDefault="0039388D" w:rsidP="004377ED">
      <w:pPr>
        <w:pStyle w:val="a3"/>
        <w:numPr>
          <w:ilvl w:val="0"/>
          <w:numId w:val="6"/>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hAnsi="Times New Roman"/>
          <w:b/>
          <w:spacing w:val="-2"/>
          <w:sz w:val="30"/>
          <w:szCs w:val="30"/>
        </w:rPr>
      </w:pPr>
      <w:r>
        <w:rPr>
          <w:rFonts w:ascii="Times New Roman" w:hAnsi="Times New Roman"/>
          <w:b/>
          <w:spacing w:val="-2"/>
          <w:sz w:val="30"/>
          <w:szCs w:val="30"/>
        </w:rPr>
        <w:t xml:space="preserve"> </w:t>
      </w:r>
      <w:r w:rsidRPr="0039388D">
        <w:rPr>
          <w:rFonts w:ascii="Times New Roman" w:hAnsi="Times New Roman"/>
          <w:b/>
          <w:spacing w:val="-2"/>
          <w:sz w:val="30"/>
          <w:szCs w:val="30"/>
        </w:rPr>
        <w:t xml:space="preserve">Контакты: </w:t>
      </w:r>
    </w:p>
    <w:p w:rsidR="0039388D" w:rsidRPr="0039388D" w:rsidRDefault="0039388D" w:rsidP="0039388D">
      <w:pPr>
        <w:pStyle w:val="a3"/>
        <w:spacing w:after="0" w:line="240" w:lineRule="auto"/>
        <w:ind w:left="644"/>
        <w:rPr>
          <w:rFonts w:ascii="Times New Roman" w:hAnsi="Times New Roman"/>
          <w:sz w:val="30"/>
          <w:szCs w:val="30"/>
        </w:rPr>
      </w:pPr>
      <w:r w:rsidRPr="0039388D">
        <w:rPr>
          <w:rFonts w:ascii="Times New Roman" w:hAnsi="Times New Roman"/>
          <w:sz w:val="30"/>
          <w:szCs w:val="30"/>
        </w:rPr>
        <w:t>225</w:t>
      </w:r>
      <w:r w:rsidR="009A6035">
        <w:rPr>
          <w:rFonts w:ascii="Times New Roman" w:hAnsi="Times New Roman"/>
          <w:sz w:val="30"/>
          <w:szCs w:val="30"/>
        </w:rPr>
        <w:t xml:space="preserve">409 </w:t>
      </w:r>
      <w:r w:rsidRPr="0039388D">
        <w:rPr>
          <w:rFonts w:ascii="Times New Roman" w:hAnsi="Times New Roman"/>
          <w:sz w:val="30"/>
          <w:szCs w:val="30"/>
        </w:rPr>
        <w:t xml:space="preserve"> Беларусь, Брестская область, </w:t>
      </w:r>
      <w:proofErr w:type="gramStart"/>
      <w:r w:rsidRPr="0039388D">
        <w:rPr>
          <w:rFonts w:ascii="Times New Roman" w:hAnsi="Times New Roman"/>
          <w:sz w:val="30"/>
          <w:szCs w:val="30"/>
        </w:rPr>
        <w:t>г</w:t>
      </w:r>
      <w:proofErr w:type="gramEnd"/>
      <w:r w:rsidRPr="0039388D">
        <w:rPr>
          <w:rFonts w:ascii="Times New Roman" w:hAnsi="Times New Roman"/>
          <w:sz w:val="30"/>
          <w:szCs w:val="30"/>
        </w:rPr>
        <w:t>.</w:t>
      </w:r>
      <w:r w:rsidR="004377ED">
        <w:rPr>
          <w:rFonts w:ascii="Times New Roman" w:hAnsi="Times New Roman"/>
          <w:sz w:val="30"/>
          <w:szCs w:val="30"/>
        </w:rPr>
        <w:t xml:space="preserve"> </w:t>
      </w:r>
      <w:r w:rsidRPr="0039388D">
        <w:rPr>
          <w:rFonts w:ascii="Times New Roman" w:hAnsi="Times New Roman"/>
          <w:sz w:val="30"/>
          <w:szCs w:val="30"/>
        </w:rPr>
        <w:t>Барановичи, 89,</w:t>
      </w:r>
    </w:p>
    <w:p w:rsidR="0039388D" w:rsidRPr="0039388D" w:rsidRDefault="0039388D" w:rsidP="0039388D">
      <w:pPr>
        <w:pStyle w:val="a3"/>
        <w:spacing w:after="0" w:line="240" w:lineRule="auto"/>
        <w:ind w:left="644"/>
        <w:rPr>
          <w:rFonts w:ascii="Times New Roman" w:hAnsi="Times New Roman"/>
          <w:sz w:val="30"/>
          <w:szCs w:val="30"/>
          <w:lang w:val="en-US"/>
        </w:rPr>
      </w:pPr>
      <w:r w:rsidRPr="0039388D">
        <w:rPr>
          <w:rFonts w:ascii="Times New Roman" w:hAnsi="Times New Roman"/>
          <w:sz w:val="30"/>
          <w:szCs w:val="30"/>
          <w:lang w:val="en-US"/>
        </w:rPr>
        <w:t>Fax: +375(163)66-48-55</w:t>
      </w:r>
      <w:r w:rsidRPr="0039388D">
        <w:rPr>
          <w:rFonts w:ascii="Times New Roman" w:hAnsi="Times New Roman"/>
          <w:lang w:val="en-US"/>
        </w:rPr>
        <w:t xml:space="preserve">   </w:t>
      </w:r>
      <w:r w:rsidRPr="0039388D">
        <w:rPr>
          <w:rFonts w:ascii="Times New Roman" w:hAnsi="Times New Roman"/>
          <w:sz w:val="30"/>
          <w:szCs w:val="30"/>
          <w:lang w:val="en-US"/>
        </w:rPr>
        <w:t>E-mail:</w:t>
      </w:r>
      <w:r w:rsidRPr="0039388D">
        <w:rPr>
          <w:rFonts w:ascii="Times New Roman" w:hAnsi="Times New Roman"/>
          <w:noProof/>
          <w:sz w:val="30"/>
          <w:szCs w:val="30"/>
          <w:lang w:val="en-US"/>
        </w:rPr>
        <w:t xml:space="preserve"> </w:t>
      </w:r>
      <w:r w:rsidRPr="0039388D">
        <w:rPr>
          <w:rFonts w:ascii="Times New Roman" w:hAnsi="Times New Roman"/>
          <w:sz w:val="30"/>
          <w:szCs w:val="30"/>
          <w:u w:val="single"/>
          <w:lang w:val="en-US"/>
        </w:rPr>
        <w:t>soc@tcsonbarr.by</w:t>
      </w:r>
    </w:p>
    <w:p w:rsidR="0039388D" w:rsidRPr="0039388D" w:rsidRDefault="0039388D" w:rsidP="0039388D">
      <w:pPr>
        <w:spacing w:after="0" w:line="240" w:lineRule="auto"/>
        <w:ind w:left="284"/>
        <w:rPr>
          <w:rFonts w:ascii="Times New Roman" w:hAnsi="Times New Roman"/>
          <w:sz w:val="30"/>
          <w:szCs w:val="30"/>
        </w:rPr>
      </w:pPr>
      <w:r w:rsidRPr="006A57A3">
        <w:rPr>
          <w:rFonts w:ascii="Times New Roman" w:hAnsi="Times New Roman"/>
          <w:sz w:val="30"/>
          <w:szCs w:val="30"/>
          <w:lang w:val="en-US"/>
        </w:rPr>
        <w:t xml:space="preserve">     </w:t>
      </w:r>
      <w:r w:rsidRPr="0039388D">
        <w:rPr>
          <w:rFonts w:ascii="Times New Roman" w:hAnsi="Times New Roman"/>
          <w:sz w:val="30"/>
          <w:szCs w:val="30"/>
        </w:rPr>
        <w:t xml:space="preserve">Мороз </w:t>
      </w:r>
      <w:proofErr w:type="spellStart"/>
      <w:r w:rsidRPr="0039388D">
        <w:rPr>
          <w:rFonts w:ascii="Times New Roman" w:hAnsi="Times New Roman"/>
          <w:sz w:val="30"/>
          <w:szCs w:val="30"/>
        </w:rPr>
        <w:t>Снежана</w:t>
      </w:r>
      <w:proofErr w:type="spellEnd"/>
      <w:r w:rsidRPr="0039388D">
        <w:rPr>
          <w:rFonts w:ascii="Times New Roman" w:hAnsi="Times New Roman"/>
          <w:sz w:val="30"/>
          <w:szCs w:val="30"/>
        </w:rPr>
        <w:t xml:space="preserve"> Васильевна – директор учреждения</w:t>
      </w:r>
    </w:p>
    <w:p w:rsidR="0039388D" w:rsidRPr="0039388D" w:rsidRDefault="0039388D" w:rsidP="0039388D">
      <w:pPr>
        <w:pStyle w:val="a3"/>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left="644"/>
        <w:rPr>
          <w:rFonts w:ascii="Times New Roman" w:hAnsi="Times New Roman"/>
          <w:b/>
          <w:spacing w:val="-2"/>
          <w:sz w:val="30"/>
          <w:szCs w:val="30"/>
        </w:rPr>
      </w:pPr>
      <w:r w:rsidRPr="0039388D">
        <w:rPr>
          <w:rFonts w:ascii="Times New Roman" w:hAnsi="Times New Roman"/>
          <w:sz w:val="30"/>
          <w:szCs w:val="30"/>
        </w:rPr>
        <w:t>+375(163)66-49-14;  +375(29)204-39-77;</w:t>
      </w:r>
    </w:p>
    <w:p w:rsidR="00F02A8B" w:rsidRDefault="00F02A8B" w:rsidP="0039388D">
      <w:pPr>
        <w:spacing w:after="0" w:line="300" w:lineRule="atLeast"/>
        <w:ind w:left="360"/>
        <w:jc w:val="both"/>
        <w:rPr>
          <w:rFonts w:ascii="Times New Roman" w:eastAsia="Times New Roman" w:hAnsi="Times New Roman" w:cs="Times New Roman"/>
          <w:sz w:val="20"/>
          <w:szCs w:val="20"/>
          <w:lang w:eastAsia="ru-RU"/>
        </w:rPr>
      </w:pPr>
    </w:p>
    <w:p w:rsidR="006A57A3" w:rsidRDefault="006A57A3" w:rsidP="006A57A3">
      <w:pPr>
        <w:spacing w:after="0" w:line="300" w:lineRule="atLeast"/>
        <w:jc w:val="both"/>
        <w:rPr>
          <w:rFonts w:ascii="Times New Roman" w:eastAsia="Times New Roman" w:hAnsi="Times New Roman" w:cs="Times New Roman"/>
          <w:sz w:val="20"/>
          <w:szCs w:val="20"/>
          <w:lang w:eastAsia="ru-RU"/>
        </w:rPr>
      </w:pPr>
    </w:p>
    <w:p w:rsidR="006A57A3" w:rsidRDefault="006A57A3" w:rsidP="0039388D">
      <w:pPr>
        <w:spacing w:after="0" w:line="300" w:lineRule="atLeast"/>
        <w:ind w:left="360"/>
        <w:jc w:val="both"/>
        <w:rPr>
          <w:rFonts w:ascii="Times New Roman" w:eastAsia="Times New Roman" w:hAnsi="Times New Roman" w:cs="Times New Roman"/>
          <w:sz w:val="20"/>
          <w:szCs w:val="20"/>
          <w:lang w:eastAsia="ru-RU"/>
        </w:rPr>
      </w:pPr>
    </w:p>
    <w:p w:rsidR="006A57A3" w:rsidRDefault="006A57A3" w:rsidP="006A57A3">
      <w:pPr>
        <w:spacing w:after="0" w:line="300" w:lineRule="atLeast"/>
        <w:ind w:left="360"/>
        <w:jc w:val="center"/>
        <w:rPr>
          <w:rFonts w:ascii="Times New Roman" w:eastAsia="Times New Roman" w:hAnsi="Times New Roman" w:cs="Times New Roman"/>
          <w:sz w:val="20"/>
          <w:szCs w:val="20"/>
          <w:lang w:eastAsia="ru-RU"/>
        </w:rPr>
      </w:pPr>
      <w:r>
        <w:rPr>
          <w:noProof/>
          <w:lang w:eastAsia="ru-RU"/>
        </w:rPr>
        <w:drawing>
          <wp:inline distT="0" distB="0" distL="0" distR="0">
            <wp:extent cx="4458230" cy="2979584"/>
            <wp:effectExtent l="19050" t="0" r="0" b="0"/>
            <wp:docPr id="2" name="Рисунок 2" descr="https://cont.ws/uploads/pic/2020/11/Timekeeping-payroll-hr-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t.ws/uploads/pic/2020/11/Timekeeping-payroll-hr-2019.jpg"/>
                    <pic:cNvPicPr>
                      <a:picLocks noChangeAspect="1" noChangeArrowheads="1"/>
                    </pic:cNvPicPr>
                  </pic:nvPicPr>
                  <pic:blipFill>
                    <a:blip r:embed="rId5" cstate="print"/>
                    <a:srcRect/>
                    <a:stretch>
                      <a:fillRect/>
                    </a:stretch>
                  </pic:blipFill>
                  <pic:spPr bwMode="auto">
                    <a:xfrm>
                      <a:off x="0" y="0"/>
                      <a:ext cx="4458230" cy="2979584"/>
                    </a:xfrm>
                    <a:prstGeom prst="rect">
                      <a:avLst/>
                    </a:prstGeom>
                    <a:noFill/>
                    <a:ln w="9525">
                      <a:noFill/>
                      <a:miter lim="800000"/>
                      <a:headEnd/>
                      <a:tailEnd/>
                    </a:ln>
                  </pic:spPr>
                </pic:pic>
              </a:graphicData>
            </a:graphic>
          </wp:inline>
        </w:drawing>
      </w:r>
    </w:p>
    <w:p w:rsidR="006A57A3" w:rsidRDefault="006A57A3" w:rsidP="006A57A3">
      <w:pPr>
        <w:spacing w:after="0" w:line="300" w:lineRule="atLeast"/>
        <w:jc w:val="both"/>
        <w:rPr>
          <w:rFonts w:ascii="Times New Roman" w:eastAsia="Times New Roman" w:hAnsi="Times New Roman" w:cs="Times New Roman"/>
          <w:sz w:val="20"/>
          <w:szCs w:val="20"/>
          <w:lang w:eastAsia="ru-RU"/>
        </w:rPr>
      </w:pPr>
    </w:p>
    <w:p w:rsidR="00F02A8B" w:rsidRDefault="00F02A8B" w:rsidP="0039388D">
      <w:pPr>
        <w:spacing w:after="0" w:line="300" w:lineRule="atLeast"/>
        <w:ind w:left="360"/>
        <w:jc w:val="both"/>
        <w:rPr>
          <w:rFonts w:ascii="Times New Roman" w:eastAsia="Times New Roman" w:hAnsi="Times New Roman" w:cs="Times New Roman"/>
          <w:sz w:val="20"/>
          <w:szCs w:val="20"/>
          <w:lang w:eastAsia="ru-RU"/>
        </w:rPr>
      </w:pPr>
    </w:p>
    <w:p w:rsidR="006A57A3" w:rsidRDefault="006A57A3" w:rsidP="0039388D">
      <w:pPr>
        <w:spacing w:after="0" w:line="300" w:lineRule="atLeast"/>
        <w:ind w:left="360"/>
        <w:jc w:val="both"/>
        <w:rPr>
          <w:rFonts w:ascii="Times New Roman" w:eastAsia="Times New Roman" w:hAnsi="Times New Roman" w:cs="Times New Roman"/>
          <w:sz w:val="20"/>
          <w:szCs w:val="20"/>
          <w:lang w:eastAsia="ru-RU"/>
        </w:rPr>
      </w:pPr>
    </w:p>
    <w:p w:rsidR="006A57A3" w:rsidRDefault="006A57A3" w:rsidP="0039388D">
      <w:pPr>
        <w:spacing w:after="0" w:line="300" w:lineRule="atLeast"/>
        <w:ind w:left="360"/>
        <w:jc w:val="both"/>
        <w:rPr>
          <w:rFonts w:ascii="Times New Roman" w:eastAsia="Times New Roman" w:hAnsi="Times New Roman" w:cs="Times New Roman"/>
          <w:sz w:val="20"/>
          <w:szCs w:val="20"/>
          <w:lang w:eastAsia="ru-RU"/>
        </w:rPr>
      </w:pPr>
    </w:p>
    <w:p w:rsidR="006A57A3" w:rsidRPr="0039388D" w:rsidRDefault="006A57A3" w:rsidP="0039388D">
      <w:pPr>
        <w:spacing w:after="0" w:line="300" w:lineRule="atLeast"/>
        <w:ind w:left="360"/>
        <w:jc w:val="both"/>
        <w:rPr>
          <w:rFonts w:ascii="Times New Roman" w:eastAsia="Times New Roman" w:hAnsi="Times New Roman" w:cs="Times New Roman"/>
          <w:sz w:val="20"/>
          <w:szCs w:val="20"/>
          <w:lang w:eastAsia="ru-RU"/>
        </w:rPr>
      </w:pPr>
    </w:p>
    <w:p w:rsidR="00F02A8B" w:rsidRPr="00F02A8B" w:rsidRDefault="00F02A8B" w:rsidP="00F02A8B">
      <w:pPr>
        <w:pStyle w:val="a3"/>
        <w:numPr>
          <w:ilvl w:val="0"/>
          <w:numId w:val="7"/>
        </w:numPr>
        <w:spacing w:after="0" w:line="240" w:lineRule="auto"/>
        <w:jc w:val="both"/>
        <w:rPr>
          <w:rFonts w:ascii="Times New Roman" w:hAnsi="Times New Roman" w:cs="Times New Roman"/>
          <w:color w:val="000000"/>
          <w:sz w:val="30"/>
          <w:szCs w:val="30"/>
          <w:lang w:val="en-US"/>
        </w:rPr>
      </w:pPr>
      <w:r w:rsidRPr="00F02A8B">
        <w:rPr>
          <w:rFonts w:ascii="Times New Roman" w:hAnsi="Times New Roman" w:cs="Times New Roman"/>
          <w:color w:val="000000"/>
          <w:sz w:val="30"/>
          <w:szCs w:val="30"/>
          <w:lang w:val="en-US"/>
        </w:rPr>
        <w:t>Project name: "Everything is under control!"</w:t>
      </w:r>
    </w:p>
    <w:p w:rsidR="009E615B" w:rsidRPr="006A57A3" w:rsidRDefault="00F02A8B" w:rsidP="006A57A3">
      <w:pPr>
        <w:spacing w:after="0" w:line="240" w:lineRule="auto"/>
        <w:ind w:left="709" w:hanging="283"/>
        <w:jc w:val="both"/>
        <w:rPr>
          <w:rFonts w:ascii="Times New Roman" w:eastAsia="Times New Roman" w:hAnsi="Times New Roman" w:cs="Times New Roman"/>
          <w:b/>
          <w:sz w:val="30"/>
          <w:szCs w:val="30"/>
          <w:lang w:val="en-US" w:eastAsia="ru-RU"/>
        </w:rPr>
      </w:pPr>
      <w:r w:rsidRPr="00F02A8B">
        <w:rPr>
          <w:rFonts w:ascii="Times New Roman" w:hAnsi="Times New Roman" w:cs="Times New Roman"/>
          <w:color w:val="000000"/>
          <w:sz w:val="30"/>
          <w:szCs w:val="30"/>
          <w:lang w:val="en-US"/>
        </w:rPr>
        <w:t>2. Applicant organization: State Institution "Territorial Center for Social Services of the population of Baranovichi district".</w:t>
      </w:r>
    </w:p>
    <w:p w:rsidR="0025196A" w:rsidRPr="00F02A8B" w:rsidRDefault="00F02A8B" w:rsidP="00F02A8B">
      <w:pPr>
        <w:pStyle w:val="a3"/>
        <w:numPr>
          <w:ilvl w:val="0"/>
          <w:numId w:val="8"/>
        </w:numPr>
        <w:spacing w:after="0" w:line="240" w:lineRule="auto"/>
        <w:jc w:val="both"/>
        <w:rPr>
          <w:rFonts w:ascii="Times New Roman" w:hAnsi="Times New Roman" w:cs="Times New Roman"/>
          <w:color w:val="000000"/>
          <w:sz w:val="30"/>
          <w:szCs w:val="30"/>
        </w:rPr>
      </w:pPr>
      <w:proofErr w:type="spellStart"/>
      <w:r w:rsidRPr="00F02A8B">
        <w:rPr>
          <w:rFonts w:ascii="Times New Roman" w:hAnsi="Times New Roman" w:cs="Times New Roman"/>
          <w:color w:val="000000"/>
          <w:sz w:val="30"/>
          <w:szCs w:val="30"/>
        </w:rPr>
        <w:lastRenderedPageBreak/>
        <w:t>Implementation</w:t>
      </w:r>
      <w:proofErr w:type="spellEnd"/>
      <w:r w:rsidRPr="00F02A8B">
        <w:rPr>
          <w:rFonts w:ascii="Times New Roman" w:hAnsi="Times New Roman" w:cs="Times New Roman"/>
          <w:color w:val="000000"/>
          <w:sz w:val="30"/>
          <w:szCs w:val="30"/>
        </w:rPr>
        <w:t xml:space="preserve"> </w:t>
      </w:r>
      <w:proofErr w:type="spellStart"/>
      <w:r w:rsidRPr="00F02A8B">
        <w:rPr>
          <w:rFonts w:ascii="Times New Roman" w:hAnsi="Times New Roman" w:cs="Times New Roman"/>
          <w:color w:val="000000"/>
          <w:sz w:val="30"/>
          <w:szCs w:val="30"/>
        </w:rPr>
        <w:t>period</w:t>
      </w:r>
      <w:proofErr w:type="spellEnd"/>
      <w:r w:rsidRPr="00F02A8B">
        <w:rPr>
          <w:rFonts w:ascii="Times New Roman" w:hAnsi="Times New Roman" w:cs="Times New Roman"/>
          <w:color w:val="000000"/>
          <w:sz w:val="30"/>
          <w:szCs w:val="30"/>
        </w:rPr>
        <w:t xml:space="preserve">: 12 </w:t>
      </w:r>
      <w:proofErr w:type="spellStart"/>
      <w:r w:rsidRPr="00F02A8B">
        <w:rPr>
          <w:rFonts w:ascii="Times New Roman" w:hAnsi="Times New Roman" w:cs="Times New Roman"/>
          <w:color w:val="000000"/>
          <w:sz w:val="30"/>
          <w:szCs w:val="30"/>
        </w:rPr>
        <w:t>months</w:t>
      </w:r>
      <w:proofErr w:type="spellEnd"/>
      <w:r w:rsidRPr="00F02A8B">
        <w:rPr>
          <w:rFonts w:ascii="Times New Roman" w:hAnsi="Times New Roman" w:cs="Times New Roman"/>
          <w:color w:val="000000"/>
          <w:sz w:val="30"/>
          <w:szCs w:val="30"/>
        </w:rPr>
        <w:t>.</w:t>
      </w:r>
    </w:p>
    <w:p w:rsidR="00F02A8B" w:rsidRPr="00F02A8B" w:rsidRDefault="00F02A8B" w:rsidP="00F02A8B">
      <w:pPr>
        <w:pStyle w:val="a3"/>
        <w:numPr>
          <w:ilvl w:val="0"/>
          <w:numId w:val="8"/>
        </w:numPr>
        <w:spacing w:after="0" w:line="240" w:lineRule="auto"/>
        <w:jc w:val="both"/>
        <w:rPr>
          <w:rFonts w:ascii="Times New Roman" w:hAnsi="Times New Roman" w:cs="Times New Roman"/>
          <w:color w:val="000000"/>
          <w:sz w:val="30"/>
          <w:szCs w:val="30"/>
          <w:lang w:val="en-US"/>
        </w:rPr>
      </w:pPr>
      <w:r w:rsidRPr="00F02A8B">
        <w:rPr>
          <w:rFonts w:ascii="Times New Roman" w:hAnsi="Times New Roman" w:cs="Times New Roman"/>
          <w:color w:val="000000"/>
          <w:sz w:val="30"/>
          <w:szCs w:val="30"/>
          <w:lang w:val="en-US"/>
        </w:rPr>
        <w:t>The purpose of the project: to improve the quality of social services provided to the population at home by providing remote system control over the labor discipline of social workers.</w:t>
      </w:r>
    </w:p>
    <w:p w:rsidR="00F02A8B" w:rsidRPr="00F02A8B" w:rsidRDefault="00F02A8B" w:rsidP="00F02A8B">
      <w:pPr>
        <w:pStyle w:val="a3"/>
        <w:numPr>
          <w:ilvl w:val="0"/>
          <w:numId w:val="8"/>
        </w:numPr>
        <w:spacing w:after="0" w:line="240" w:lineRule="auto"/>
        <w:jc w:val="both"/>
        <w:rPr>
          <w:rFonts w:ascii="Times New Roman" w:hAnsi="Times New Roman" w:cs="Times New Roman"/>
          <w:color w:val="000000"/>
          <w:sz w:val="30"/>
          <w:szCs w:val="30"/>
          <w:lang w:val="en-US"/>
        </w:rPr>
      </w:pPr>
      <w:r w:rsidRPr="00F02A8B">
        <w:rPr>
          <w:rFonts w:ascii="Times New Roman" w:hAnsi="Times New Roman" w:cs="Times New Roman"/>
          <w:color w:val="000000"/>
          <w:sz w:val="30"/>
          <w:szCs w:val="30"/>
          <w:lang w:val="en-US"/>
        </w:rPr>
        <w:t xml:space="preserve">Tasks planned for implementation within the framework of the project: 1. </w:t>
      </w:r>
      <w:proofErr w:type="gramStart"/>
      <w:r w:rsidRPr="00F02A8B">
        <w:rPr>
          <w:rFonts w:ascii="Times New Roman" w:hAnsi="Times New Roman" w:cs="Times New Roman"/>
          <w:color w:val="000000"/>
          <w:sz w:val="30"/>
          <w:szCs w:val="30"/>
          <w:lang w:val="en-US"/>
        </w:rPr>
        <w:t>Through</w:t>
      </w:r>
      <w:proofErr w:type="gramEnd"/>
      <w:r w:rsidRPr="00F02A8B">
        <w:rPr>
          <w:rFonts w:ascii="Times New Roman" w:hAnsi="Times New Roman" w:cs="Times New Roman"/>
          <w:color w:val="000000"/>
          <w:sz w:val="30"/>
          <w:szCs w:val="30"/>
          <w:lang w:val="en-US"/>
        </w:rPr>
        <w:t xml:space="preserve"> modern technologies and gadgets (GPS tracker and tablet) to obtain information about the movement of a social worker during the working day; 2. Evaluate and improve the quality of social services provided to the population at home; 3. To increase the number of recipients satisfied with the quality, completeness and accessibility of social services provided by the State Institution "Territorial Center for Social Services of the population of Baranovichi district".</w:t>
      </w:r>
    </w:p>
    <w:p w:rsidR="00F02A8B" w:rsidRPr="00F02A8B" w:rsidRDefault="00F02A8B" w:rsidP="00F02A8B">
      <w:pPr>
        <w:pStyle w:val="a3"/>
        <w:numPr>
          <w:ilvl w:val="0"/>
          <w:numId w:val="8"/>
        </w:numPr>
        <w:spacing w:after="0" w:line="240" w:lineRule="auto"/>
        <w:jc w:val="both"/>
        <w:rPr>
          <w:rFonts w:ascii="Times New Roman" w:hAnsi="Times New Roman" w:cs="Times New Roman"/>
          <w:color w:val="000000"/>
          <w:sz w:val="30"/>
          <w:szCs w:val="30"/>
          <w:lang w:val="en-US"/>
        </w:rPr>
      </w:pPr>
      <w:r w:rsidRPr="00F02A8B">
        <w:rPr>
          <w:rFonts w:ascii="Times New Roman" w:hAnsi="Times New Roman" w:cs="Times New Roman"/>
          <w:color w:val="000000"/>
          <w:sz w:val="30"/>
          <w:szCs w:val="30"/>
          <w:lang w:val="en-US"/>
        </w:rPr>
        <w:t xml:space="preserve"> Target group: social workers of the institution.</w:t>
      </w:r>
    </w:p>
    <w:p w:rsidR="00F02A8B" w:rsidRPr="00F02A8B" w:rsidRDefault="00F02A8B" w:rsidP="00F02A8B">
      <w:pPr>
        <w:pStyle w:val="a3"/>
        <w:numPr>
          <w:ilvl w:val="0"/>
          <w:numId w:val="8"/>
        </w:numPr>
        <w:spacing w:after="0" w:line="240" w:lineRule="auto"/>
        <w:jc w:val="both"/>
        <w:rPr>
          <w:rFonts w:ascii="Times New Roman" w:hAnsi="Times New Roman" w:cs="Times New Roman"/>
          <w:color w:val="000000"/>
          <w:sz w:val="30"/>
          <w:szCs w:val="30"/>
          <w:lang w:val="en-US"/>
        </w:rPr>
      </w:pPr>
      <w:r w:rsidRPr="00F02A8B">
        <w:rPr>
          <w:rFonts w:ascii="Times New Roman" w:hAnsi="Times New Roman" w:cs="Times New Roman"/>
          <w:color w:val="000000"/>
          <w:sz w:val="30"/>
          <w:szCs w:val="30"/>
          <w:lang w:val="en-US"/>
        </w:rPr>
        <w:t xml:space="preserve"> Brief description of the project: One of the most important duties of any employee (manager, specialist or worker) is to observe labor discipline. The Labor Code of the Republic of Belarus defines labor discipline as "mandatory for all employees to comply with the established labor regulations and the proper performance of their duties." Based on this definition, a social worker must come and leave work in a timely manner and effectively use working time for fruitful productive work. To monitor compliance with labor discipline in the State Institution "Territorial Center for Social Services of the population of the Baranovichi district", video surveillance is conducted, logs "Accounting of working hours", "Absence of an employee at the workplace" are kept. However, it is not possible to use this system of labor discipline management in relation to social workers. The institution employs 75 social workers who live and serve the population of the entire Baranovichi </w:t>
      </w:r>
      <w:proofErr w:type="gramStart"/>
      <w:r w:rsidRPr="00F02A8B">
        <w:rPr>
          <w:rFonts w:ascii="Times New Roman" w:hAnsi="Times New Roman" w:cs="Times New Roman"/>
          <w:color w:val="000000"/>
          <w:sz w:val="30"/>
          <w:szCs w:val="30"/>
          <w:lang w:val="en-US"/>
        </w:rPr>
        <w:t>district,</w:t>
      </w:r>
      <w:proofErr w:type="gramEnd"/>
      <w:r w:rsidRPr="00F02A8B">
        <w:rPr>
          <w:rFonts w:ascii="Times New Roman" w:hAnsi="Times New Roman" w:cs="Times New Roman"/>
          <w:color w:val="000000"/>
          <w:sz w:val="30"/>
          <w:szCs w:val="30"/>
          <w:lang w:val="en-US"/>
        </w:rPr>
        <w:t xml:space="preserve"> these are 86 settlements and more than 470 people. Through modern technologies and gadgets (GPS tracker and tablet) it is possible to track the movement of a social worker during the working day: the arrival and departure to the workplace, the duration of stay with the wards, the efficiency of the use of working time. GPS </w:t>
      </w:r>
      <w:proofErr w:type="gramStart"/>
      <w:r w:rsidRPr="00F02A8B">
        <w:rPr>
          <w:rFonts w:ascii="Times New Roman" w:hAnsi="Times New Roman" w:cs="Times New Roman"/>
          <w:color w:val="000000"/>
          <w:sz w:val="30"/>
          <w:szCs w:val="30"/>
          <w:lang w:val="en-US"/>
        </w:rPr>
        <w:t>tracker,</w:t>
      </w:r>
      <w:proofErr w:type="gramEnd"/>
      <w:r w:rsidRPr="00F02A8B">
        <w:rPr>
          <w:rFonts w:ascii="Times New Roman" w:hAnsi="Times New Roman" w:cs="Times New Roman"/>
          <w:color w:val="000000"/>
          <w:sz w:val="30"/>
          <w:szCs w:val="30"/>
          <w:lang w:val="en-US"/>
        </w:rPr>
        <w:t xml:space="preserve"> will inform the inspector on the tablet if the social worker is out of the area of his workplace during working hours.</w:t>
      </w:r>
    </w:p>
    <w:p w:rsidR="00F02A8B" w:rsidRPr="00F02A8B" w:rsidRDefault="00F02A8B" w:rsidP="00F02A8B">
      <w:pPr>
        <w:pStyle w:val="a3"/>
        <w:numPr>
          <w:ilvl w:val="0"/>
          <w:numId w:val="8"/>
        </w:numPr>
        <w:spacing w:after="0" w:line="240" w:lineRule="auto"/>
        <w:jc w:val="both"/>
        <w:rPr>
          <w:rFonts w:ascii="Times New Roman" w:hAnsi="Times New Roman" w:cs="Times New Roman"/>
          <w:color w:val="000000"/>
          <w:sz w:val="30"/>
          <w:szCs w:val="30"/>
          <w:lang w:val="en-US"/>
        </w:rPr>
      </w:pPr>
      <w:r w:rsidRPr="00F02A8B">
        <w:rPr>
          <w:rFonts w:ascii="Times New Roman" w:hAnsi="Times New Roman" w:cs="Times New Roman"/>
          <w:color w:val="000000"/>
          <w:sz w:val="30"/>
          <w:szCs w:val="30"/>
          <w:lang w:val="en-US"/>
        </w:rPr>
        <w:t>Proposals for further implementation of the project: implementation by other organizations, inclusion in the plans of enterprises and organizations.</w:t>
      </w:r>
    </w:p>
    <w:p w:rsidR="00F02A8B" w:rsidRPr="00F02A8B" w:rsidRDefault="00F02A8B" w:rsidP="00F02A8B">
      <w:pPr>
        <w:pStyle w:val="a3"/>
        <w:numPr>
          <w:ilvl w:val="0"/>
          <w:numId w:val="4"/>
        </w:numPr>
        <w:shd w:val="clear" w:color="auto" w:fill="FBFBFB"/>
        <w:spacing w:after="0" w:line="240" w:lineRule="auto"/>
        <w:jc w:val="both"/>
        <w:rPr>
          <w:rFonts w:ascii="Times New Roman" w:eastAsia="Times New Roman" w:hAnsi="Times New Roman" w:cs="Times New Roman"/>
          <w:color w:val="000000"/>
          <w:sz w:val="30"/>
          <w:szCs w:val="30"/>
          <w:lang w:eastAsia="ru-RU"/>
        </w:rPr>
      </w:pPr>
      <w:proofErr w:type="spellStart"/>
      <w:r w:rsidRPr="00F02A8B">
        <w:rPr>
          <w:rFonts w:ascii="Times New Roman" w:eastAsia="Times New Roman" w:hAnsi="Times New Roman" w:cs="Times New Roman"/>
          <w:color w:val="000000"/>
          <w:sz w:val="30"/>
          <w:szCs w:val="30"/>
          <w:lang w:eastAsia="ru-RU"/>
        </w:rPr>
        <w:t>Amount</w:t>
      </w:r>
      <w:proofErr w:type="spellEnd"/>
      <w:r w:rsidRPr="00F02A8B">
        <w:rPr>
          <w:rFonts w:ascii="Times New Roman" w:eastAsia="Times New Roman" w:hAnsi="Times New Roman" w:cs="Times New Roman"/>
          <w:color w:val="000000"/>
          <w:sz w:val="30"/>
          <w:szCs w:val="30"/>
          <w:lang w:eastAsia="ru-RU"/>
        </w:rPr>
        <w:t xml:space="preserve"> </w:t>
      </w:r>
      <w:proofErr w:type="spellStart"/>
      <w:r w:rsidRPr="00F02A8B">
        <w:rPr>
          <w:rFonts w:ascii="Times New Roman" w:eastAsia="Times New Roman" w:hAnsi="Times New Roman" w:cs="Times New Roman"/>
          <w:color w:val="000000"/>
          <w:sz w:val="30"/>
          <w:szCs w:val="30"/>
          <w:lang w:eastAsia="ru-RU"/>
        </w:rPr>
        <w:t>of</w:t>
      </w:r>
      <w:proofErr w:type="spellEnd"/>
      <w:r w:rsidRPr="00F02A8B">
        <w:rPr>
          <w:rFonts w:ascii="Times New Roman" w:eastAsia="Times New Roman" w:hAnsi="Times New Roman" w:cs="Times New Roman"/>
          <w:color w:val="000000"/>
          <w:sz w:val="30"/>
          <w:szCs w:val="30"/>
          <w:lang w:eastAsia="ru-RU"/>
        </w:rPr>
        <w:t xml:space="preserve"> </w:t>
      </w:r>
      <w:proofErr w:type="spellStart"/>
      <w:r w:rsidRPr="00F02A8B">
        <w:rPr>
          <w:rFonts w:ascii="Times New Roman" w:eastAsia="Times New Roman" w:hAnsi="Times New Roman" w:cs="Times New Roman"/>
          <w:color w:val="000000"/>
          <w:sz w:val="30"/>
          <w:szCs w:val="30"/>
          <w:lang w:eastAsia="ru-RU"/>
        </w:rPr>
        <w:t>funding</w:t>
      </w:r>
      <w:proofErr w:type="spellEnd"/>
      <w:r w:rsidRPr="00F02A8B">
        <w:rPr>
          <w:rFonts w:ascii="Times New Roman" w:eastAsia="Times New Roman" w:hAnsi="Times New Roman" w:cs="Times New Roman"/>
          <w:color w:val="000000"/>
          <w:sz w:val="30"/>
          <w:szCs w:val="30"/>
          <w:lang w:eastAsia="ru-RU"/>
        </w:rPr>
        <w:t>: $5000,00</w:t>
      </w:r>
    </w:p>
    <w:p w:rsidR="00F02A8B" w:rsidRPr="00F02A8B" w:rsidRDefault="00F02A8B" w:rsidP="00F02A8B">
      <w:pPr>
        <w:pStyle w:val="a3"/>
        <w:numPr>
          <w:ilvl w:val="0"/>
          <w:numId w:val="4"/>
        </w:numPr>
        <w:shd w:val="clear" w:color="auto" w:fill="FBFBFB"/>
        <w:spacing w:after="0" w:line="240" w:lineRule="auto"/>
        <w:jc w:val="both"/>
        <w:rPr>
          <w:rFonts w:ascii="Times New Roman" w:eastAsia="Times New Roman" w:hAnsi="Times New Roman" w:cs="Times New Roman"/>
          <w:color w:val="000000"/>
          <w:sz w:val="30"/>
          <w:szCs w:val="30"/>
          <w:lang w:val="en-US" w:eastAsia="ru-RU"/>
        </w:rPr>
      </w:pPr>
      <w:r w:rsidRPr="00F02A8B">
        <w:rPr>
          <w:rFonts w:ascii="Times New Roman" w:hAnsi="Times New Roman" w:cs="Times New Roman"/>
          <w:color w:val="000000"/>
          <w:sz w:val="30"/>
          <w:szCs w:val="30"/>
          <w:lang w:val="en-US"/>
        </w:rPr>
        <w:t xml:space="preserve"> Project location (region/district, city): Republic of Belarus, Brest region, Baranovichi district</w:t>
      </w:r>
    </w:p>
    <w:p w:rsidR="00F02A8B" w:rsidRPr="009A6035" w:rsidRDefault="00F02A8B" w:rsidP="00F02A8B">
      <w:pPr>
        <w:pStyle w:val="a3"/>
        <w:numPr>
          <w:ilvl w:val="0"/>
          <w:numId w:val="4"/>
        </w:numPr>
        <w:shd w:val="clear" w:color="auto" w:fill="FBFBFB"/>
        <w:spacing w:after="0" w:line="240" w:lineRule="auto"/>
        <w:ind w:left="-150" w:right="-30"/>
        <w:jc w:val="both"/>
        <w:rPr>
          <w:rFonts w:ascii="Times New Roman" w:eastAsia="Times New Roman" w:hAnsi="Times New Roman" w:cs="Times New Roman"/>
          <w:color w:val="0000FF"/>
          <w:sz w:val="30"/>
          <w:szCs w:val="30"/>
          <w:lang w:val="en-US" w:eastAsia="ru-RU"/>
        </w:rPr>
      </w:pPr>
      <w:r w:rsidRPr="009A6035">
        <w:rPr>
          <w:rFonts w:ascii="Times New Roman" w:hAnsi="Times New Roman" w:cs="Times New Roman"/>
          <w:color w:val="000000"/>
          <w:sz w:val="30"/>
          <w:szCs w:val="30"/>
          <w:lang w:val="en-US"/>
        </w:rPr>
        <w:lastRenderedPageBreak/>
        <w:t>Contacts: 225</w:t>
      </w:r>
      <w:r w:rsidR="009A6035" w:rsidRPr="009A6035">
        <w:rPr>
          <w:rFonts w:ascii="Times New Roman" w:hAnsi="Times New Roman" w:cs="Times New Roman"/>
          <w:color w:val="000000"/>
          <w:sz w:val="30"/>
          <w:szCs w:val="30"/>
          <w:lang w:val="en-US"/>
        </w:rPr>
        <w:t>409</w:t>
      </w:r>
      <w:r w:rsidRPr="009A6035">
        <w:rPr>
          <w:rFonts w:ascii="Times New Roman" w:hAnsi="Times New Roman" w:cs="Times New Roman"/>
          <w:color w:val="000000"/>
          <w:sz w:val="30"/>
          <w:szCs w:val="30"/>
          <w:lang w:val="en-US"/>
        </w:rPr>
        <w:t xml:space="preserve"> Belarus, Brest region, Baranovichi, 89, Fax: +375(163)66-48-55 E-mail: soc@tcsonbarr.by Frost </w:t>
      </w:r>
      <w:proofErr w:type="spellStart"/>
      <w:r w:rsidRPr="009A6035">
        <w:rPr>
          <w:rFonts w:ascii="Times New Roman" w:hAnsi="Times New Roman" w:cs="Times New Roman"/>
          <w:color w:val="000000"/>
          <w:sz w:val="30"/>
          <w:szCs w:val="30"/>
          <w:lang w:val="en-US"/>
        </w:rPr>
        <w:t>Snezhana</w:t>
      </w:r>
      <w:proofErr w:type="spellEnd"/>
      <w:r w:rsidRPr="009A6035">
        <w:rPr>
          <w:rFonts w:ascii="Times New Roman" w:hAnsi="Times New Roman" w:cs="Times New Roman"/>
          <w:color w:val="000000"/>
          <w:sz w:val="30"/>
          <w:szCs w:val="30"/>
          <w:lang w:val="en-US"/>
        </w:rPr>
        <w:t xml:space="preserve"> </w:t>
      </w:r>
      <w:proofErr w:type="spellStart"/>
      <w:r w:rsidRPr="009A6035">
        <w:rPr>
          <w:rFonts w:ascii="Times New Roman" w:hAnsi="Times New Roman" w:cs="Times New Roman"/>
          <w:color w:val="000000"/>
          <w:sz w:val="30"/>
          <w:szCs w:val="30"/>
          <w:lang w:val="en-US"/>
        </w:rPr>
        <w:t>Vasilyevna</w:t>
      </w:r>
      <w:proofErr w:type="spellEnd"/>
      <w:r w:rsidRPr="009A6035">
        <w:rPr>
          <w:rFonts w:ascii="Times New Roman" w:hAnsi="Times New Roman" w:cs="Times New Roman"/>
          <w:color w:val="000000"/>
          <w:sz w:val="30"/>
          <w:szCs w:val="30"/>
          <w:lang w:val="en-US"/>
        </w:rPr>
        <w:t xml:space="preserve"> - director of the institution +375(163)66-49-14; +375(29)204-39-77; </w:t>
      </w:r>
      <w:r w:rsidR="00082FFB" w:rsidRPr="009A6035">
        <w:rPr>
          <w:rFonts w:ascii="Times New Roman" w:eastAsia="Times New Roman" w:hAnsi="Times New Roman" w:cs="Times New Roman"/>
          <w:color w:val="333333"/>
          <w:sz w:val="30"/>
          <w:szCs w:val="30"/>
          <w:lang w:eastAsia="ru-RU"/>
        </w:rPr>
        <w:fldChar w:fldCharType="begin"/>
      </w:r>
      <w:r w:rsidRPr="009A6035">
        <w:rPr>
          <w:rFonts w:ascii="Times New Roman" w:eastAsia="Times New Roman" w:hAnsi="Times New Roman" w:cs="Times New Roman"/>
          <w:color w:val="333333"/>
          <w:sz w:val="30"/>
          <w:szCs w:val="30"/>
          <w:lang w:val="en-US" w:eastAsia="ru-RU"/>
        </w:rPr>
        <w:instrText xml:space="preserve"> HYPERLINK "https://translate.google.by/?hl=ru&amp;tab=wT" \t "_blank" </w:instrText>
      </w:r>
      <w:r w:rsidR="00082FFB" w:rsidRPr="009A6035">
        <w:rPr>
          <w:rFonts w:ascii="Times New Roman" w:eastAsia="Times New Roman" w:hAnsi="Times New Roman" w:cs="Times New Roman"/>
          <w:color w:val="333333"/>
          <w:sz w:val="30"/>
          <w:szCs w:val="30"/>
          <w:lang w:eastAsia="ru-RU"/>
        </w:rPr>
        <w:fldChar w:fldCharType="separate"/>
      </w:r>
    </w:p>
    <w:p w:rsidR="00F02A8B" w:rsidRPr="00F02A8B" w:rsidRDefault="00F02A8B" w:rsidP="00F02A8B">
      <w:pPr>
        <w:spacing w:after="0" w:line="240" w:lineRule="auto"/>
        <w:ind w:left="-150" w:right="-30"/>
        <w:jc w:val="both"/>
        <w:rPr>
          <w:rFonts w:ascii="Times New Roman" w:eastAsia="Times New Roman" w:hAnsi="Times New Roman" w:cs="Times New Roman"/>
          <w:sz w:val="30"/>
          <w:szCs w:val="30"/>
          <w:lang w:val="en-US" w:eastAsia="ru-RU"/>
        </w:rPr>
      </w:pPr>
      <w:r w:rsidRPr="00F02A8B">
        <w:rPr>
          <w:rFonts w:ascii="Times New Roman" w:eastAsia="Times New Roman" w:hAnsi="Times New Roman" w:cs="Times New Roman"/>
          <w:color w:val="0000FF"/>
          <w:sz w:val="30"/>
          <w:szCs w:val="30"/>
          <w:lang w:val="en-US" w:eastAsia="ru-RU"/>
        </w:rPr>
        <w:br/>
      </w:r>
    </w:p>
    <w:p w:rsidR="00F02A8B" w:rsidRPr="00F02A8B" w:rsidRDefault="00082FFB" w:rsidP="00F02A8B">
      <w:pPr>
        <w:spacing w:after="0" w:line="240" w:lineRule="auto"/>
        <w:jc w:val="both"/>
        <w:rPr>
          <w:rFonts w:ascii="Arial" w:hAnsi="Arial" w:cs="Arial"/>
          <w:color w:val="000000"/>
          <w:sz w:val="20"/>
          <w:szCs w:val="20"/>
        </w:rPr>
      </w:pPr>
      <w:r w:rsidRPr="00F02A8B">
        <w:rPr>
          <w:rFonts w:ascii="Times New Roman" w:eastAsia="Times New Roman" w:hAnsi="Times New Roman" w:cs="Times New Roman"/>
          <w:color w:val="333333"/>
          <w:sz w:val="30"/>
          <w:szCs w:val="30"/>
          <w:lang w:eastAsia="ru-RU"/>
        </w:rPr>
        <w:fldChar w:fldCharType="end"/>
      </w:r>
    </w:p>
    <w:sectPr w:rsidR="00F02A8B" w:rsidRPr="00F02A8B" w:rsidSect="00D032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art6C64"/>
      </v:shape>
    </w:pict>
  </w:numPicBullet>
  <w:abstractNum w:abstractNumId="0">
    <w:nsid w:val="077241DF"/>
    <w:multiLevelType w:val="hybridMultilevel"/>
    <w:tmpl w:val="A568F086"/>
    <w:lvl w:ilvl="0" w:tplc="0206E8CC">
      <w:start w:val="1"/>
      <w:numFmt w:val="decimal"/>
      <w:lvlText w:val="%1."/>
      <w:lvlJc w:val="left"/>
      <w:pPr>
        <w:ind w:left="644" w:hanging="360"/>
      </w:pPr>
      <w:rPr>
        <w:rFonts w:hint="default"/>
        <w:b w:val="0"/>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86526"/>
    <w:multiLevelType w:val="multilevel"/>
    <w:tmpl w:val="81E0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65794"/>
    <w:multiLevelType w:val="hybridMultilevel"/>
    <w:tmpl w:val="0E04034A"/>
    <w:lvl w:ilvl="0" w:tplc="737E054C">
      <w:start w:val="1"/>
      <w:numFmt w:val="bullet"/>
      <w:lvlText w:val=""/>
      <w:lvlPicBulletId w:val="0"/>
      <w:lvlJc w:val="left"/>
      <w:pPr>
        <w:tabs>
          <w:tab w:val="num" w:pos="720"/>
        </w:tabs>
        <w:ind w:left="720" w:hanging="360"/>
      </w:pPr>
      <w:rPr>
        <w:rFonts w:ascii="Symbol" w:hAnsi="Symbol" w:hint="default"/>
      </w:rPr>
    </w:lvl>
    <w:lvl w:ilvl="1" w:tplc="760C3384" w:tentative="1">
      <w:start w:val="1"/>
      <w:numFmt w:val="bullet"/>
      <w:lvlText w:val=""/>
      <w:lvlPicBulletId w:val="0"/>
      <w:lvlJc w:val="left"/>
      <w:pPr>
        <w:tabs>
          <w:tab w:val="num" w:pos="1440"/>
        </w:tabs>
        <w:ind w:left="1440" w:hanging="360"/>
      </w:pPr>
      <w:rPr>
        <w:rFonts w:ascii="Symbol" w:hAnsi="Symbol" w:hint="default"/>
      </w:rPr>
    </w:lvl>
    <w:lvl w:ilvl="2" w:tplc="A798FE32" w:tentative="1">
      <w:start w:val="1"/>
      <w:numFmt w:val="bullet"/>
      <w:lvlText w:val=""/>
      <w:lvlPicBulletId w:val="0"/>
      <w:lvlJc w:val="left"/>
      <w:pPr>
        <w:tabs>
          <w:tab w:val="num" w:pos="2160"/>
        </w:tabs>
        <w:ind w:left="2160" w:hanging="360"/>
      </w:pPr>
      <w:rPr>
        <w:rFonts w:ascii="Symbol" w:hAnsi="Symbol" w:hint="default"/>
      </w:rPr>
    </w:lvl>
    <w:lvl w:ilvl="3" w:tplc="719CE9C8" w:tentative="1">
      <w:start w:val="1"/>
      <w:numFmt w:val="bullet"/>
      <w:lvlText w:val=""/>
      <w:lvlPicBulletId w:val="0"/>
      <w:lvlJc w:val="left"/>
      <w:pPr>
        <w:tabs>
          <w:tab w:val="num" w:pos="2880"/>
        </w:tabs>
        <w:ind w:left="2880" w:hanging="360"/>
      </w:pPr>
      <w:rPr>
        <w:rFonts w:ascii="Symbol" w:hAnsi="Symbol" w:hint="default"/>
      </w:rPr>
    </w:lvl>
    <w:lvl w:ilvl="4" w:tplc="1F3A7880" w:tentative="1">
      <w:start w:val="1"/>
      <w:numFmt w:val="bullet"/>
      <w:lvlText w:val=""/>
      <w:lvlPicBulletId w:val="0"/>
      <w:lvlJc w:val="left"/>
      <w:pPr>
        <w:tabs>
          <w:tab w:val="num" w:pos="3600"/>
        </w:tabs>
        <w:ind w:left="3600" w:hanging="360"/>
      </w:pPr>
      <w:rPr>
        <w:rFonts w:ascii="Symbol" w:hAnsi="Symbol" w:hint="default"/>
      </w:rPr>
    </w:lvl>
    <w:lvl w:ilvl="5" w:tplc="51D6D0F2" w:tentative="1">
      <w:start w:val="1"/>
      <w:numFmt w:val="bullet"/>
      <w:lvlText w:val=""/>
      <w:lvlPicBulletId w:val="0"/>
      <w:lvlJc w:val="left"/>
      <w:pPr>
        <w:tabs>
          <w:tab w:val="num" w:pos="4320"/>
        </w:tabs>
        <w:ind w:left="4320" w:hanging="360"/>
      </w:pPr>
      <w:rPr>
        <w:rFonts w:ascii="Symbol" w:hAnsi="Symbol" w:hint="default"/>
      </w:rPr>
    </w:lvl>
    <w:lvl w:ilvl="6" w:tplc="7CD696F2" w:tentative="1">
      <w:start w:val="1"/>
      <w:numFmt w:val="bullet"/>
      <w:lvlText w:val=""/>
      <w:lvlPicBulletId w:val="0"/>
      <w:lvlJc w:val="left"/>
      <w:pPr>
        <w:tabs>
          <w:tab w:val="num" w:pos="5040"/>
        </w:tabs>
        <w:ind w:left="5040" w:hanging="360"/>
      </w:pPr>
      <w:rPr>
        <w:rFonts w:ascii="Symbol" w:hAnsi="Symbol" w:hint="default"/>
      </w:rPr>
    </w:lvl>
    <w:lvl w:ilvl="7" w:tplc="46A8328E" w:tentative="1">
      <w:start w:val="1"/>
      <w:numFmt w:val="bullet"/>
      <w:lvlText w:val=""/>
      <w:lvlPicBulletId w:val="0"/>
      <w:lvlJc w:val="left"/>
      <w:pPr>
        <w:tabs>
          <w:tab w:val="num" w:pos="5760"/>
        </w:tabs>
        <w:ind w:left="5760" w:hanging="360"/>
      </w:pPr>
      <w:rPr>
        <w:rFonts w:ascii="Symbol" w:hAnsi="Symbol" w:hint="default"/>
      </w:rPr>
    </w:lvl>
    <w:lvl w:ilvl="8" w:tplc="0204968A"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347C426F"/>
    <w:multiLevelType w:val="hybridMultilevel"/>
    <w:tmpl w:val="0E285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250CFD"/>
    <w:multiLevelType w:val="hybridMultilevel"/>
    <w:tmpl w:val="5928E838"/>
    <w:lvl w:ilvl="0" w:tplc="35928C50">
      <w:start w:val="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115962"/>
    <w:multiLevelType w:val="hybridMultilevel"/>
    <w:tmpl w:val="B1A0CC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421A76"/>
    <w:multiLevelType w:val="hybridMultilevel"/>
    <w:tmpl w:val="DD88266E"/>
    <w:lvl w:ilvl="0" w:tplc="E716B8F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A91563"/>
    <w:multiLevelType w:val="multilevel"/>
    <w:tmpl w:val="600A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9C4D59"/>
    <w:multiLevelType w:val="hybridMultilevel"/>
    <w:tmpl w:val="A49C7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2227C8"/>
    <w:multiLevelType w:val="hybridMultilevel"/>
    <w:tmpl w:val="E018AD76"/>
    <w:lvl w:ilvl="0" w:tplc="1B58488A">
      <w:start w:val="1"/>
      <w:numFmt w:val="bullet"/>
      <w:lvlText w:val=""/>
      <w:lvlPicBulletId w:val="0"/>
      <w:lvlJc w:val="left"/>
      <w:pPr>
        <w:tabs>
          <w:tab w:val="num" w:pos="720"/>
        </w:tabs>
        <w:ind w:left="720" w:hanging="360"/>
      </w:pPr>
      <w:rPr>
        <w:rFonts w:ascii="Symbol" w:hAnsi="Symbol" w:hint="default"/>
      </w:rPr>
    </w:lvl>
    <w:lvl w:ilvl="1" w:tplc="5EFEC81C" w:tentative="1">
      <w:start w:val="1"/>
      <w:numFmt w:val="bullet"/>
      <w:lvlText w:val=""/>
      <w:lvlPicBulletId w:val="0"/>
      <w:lvlJc w:val="left"/>
      <w:pPr>
        <w:tabs>
          <w:tab w:val="num" w:pos="1440"/>
        </w:tabs>
        <w:ind w:left="1440" w:hanging="360"/>
      </w:pPr>
      <w:rPr>
        <w:rFonts w:ascii="Symbol" w:hAnsi="Symbol" w:hint="default"/>
      </w:rPr>
    </w:lvl>
    <w:lvl w:ilvl="2" w:tplc="5002D92E" w:tentative="1">
      <w:start w:val="1"/>
      <w:numFmt w:val="bullet"/>
      <w:lvlText w:val=""/>
      <w:lvlPicBulletId w:val="0"/>
      <w:lvlJc w:val="left"/>
      <w:pPr>
        <w:tabs>
          <w:tab w:val="num" w:pos="2160"/>
        </w:tabs>
        <w:ind w:left="2160" w:hanging="360"/>
      </w:pPr>
      <w:rPr>
        <w:rFonts w:ascii="Symbol" w:hAnsi="Symbol" w:hint="default"/>
      </w:rPr>
    </w:lvl>
    <w:lvl w:ilvl="3" w:tplc="31D2AE6A" w:tentative="1">
      <w:start w:val="1"/>
      <w:numFmt w:val="bullet"/>
      <w:lvlText w:val=""/>
      <w:lvlPicBulletId w:val="0"/>
      <w:lvlJc w:val="left"/>
      <w:pPr>
        <w:tabs>
          <w:tab w:val="num" w:pos="2880"/>
        </w:tabs>
        <w:ind w:left="2880" w:hanging="360"/>
      </w:pPr>
      <w:rPr>
        <w:rFonts w:ascii="Symbol" w:hAnsi="Symbol" w:hint="default"/>
      </w:rPr>
    </w:lvl>
    <w:lvl w:ilvl="4" w:tplc="8A824976" w:tentative="1">
      <w:start w:val="1"/>
      <w:numFmt w:val="bullet"/>
      <w:lvlText w:val=""/>
      <w:lvlPicBulletId w:val="0"/>
      <w:lvlJc w:val="left"/>
      <w:pPr>
        <w:tabs>
          <w:tab w:val="num" w:pos="3600"/>
        </w:tabs>
        <w:ind w:left="3600" w:hanging="360"/>
      </w:pPr>
      <w:rPr>
        <w:rFonts w:ascii="Symbol" w:hAnsi="Symbol" w:hint="default"/>
      </w:rPr>
    </w:lvl>
    <w:lvl w:ilvl="5" w:tplc="C03678EE" w:tentative="1">
      <w:start w:val="1"/>
      <w:numFmt w:val="bullet"/>
      <w:lvlText w:val=""/>
      <w:lvlPicBulletId w:val="0"/>
      <w:lvlJc w:val="left"/>
      <w:pPr>
        <w:tabs>
          <w:tab w:val="num" w:pos="4320"/>
        </w:tabs>
        <w:ind w:left="4320" w:hanging="360"/>
      </w:pPr>
      <w:rPr>
        <w:rFonts w:ascii="Symbol" w:hAnsi="Symbol" w:hint="default"/>
      </w:rPr>
    </w:lvl>
    <w:lvl w:ilvl="6" w:tplc="CA2A3EEA" w:tentative="1">
      <w:start w:val="1"/>
      <w:numFmt w:val="bullet"/>
      <w:lvlText w:val=""/>
      <w:lvlPicBulletId w:val="0"/>
      <w:lvlJc w:val="left"/>
      <w:pPr>
        <w:tabs>
          <w:tab w:val="num" w:pos="5040"/>
        </w:tabs>
        <w:ind w:left="5040" w:hanging="360"/>
      </w:pPr>
      <w:rPr>
        <w:rFonts w:ascii="Symbol" w:hAnsi="Symbol" w:hint="default"/>
      </w:rPr>
    </w:lvl>
    <w:lvl w:ilvl="7" w:tplc="EC586C90" w:tentative="1">
      <w:start w:val="1"/>
      <w:numFmt w:val="bullet"/>
      <w:lvlText w:val=""/>
      <w:lvlPicBulletId w:val="0"/>
      <w:lvlJc w:val="left"/>
      <w:pPr>
        <w:tabs>
          <w:tab w:val="num" w:pos="5760"/>
        </w:tabs>
        <w:ind w:left="5760" w:hanging="360"/>
      </w:pPr>
      <w:rPr>
        <w:rFonts w:ascii="Symbol" w:hAnsi="Symbol" w:hint="default"/>
      </w:rPr>
    </w:lvl>
    <w:lvl w:ilvl="8" w:tplc="55A407EE" w:tentative="1">
      <w:start w:val="1"/>
      <w:numFmt w:val="bullet"/>
      <w:lvlText w:val=""/>
      <w:lvlPicBulletId w:val="0"/>
      <w:lvlJc w:val="left"/>
      <w:pPr>
        <w:tabs>
          <w:tab w:val="num" w:pos="6480"/>
        </w:tabs>
        <w:ind w:left="6480" w:hanging="360"/>
      </w:pPr>
      <w:rPr>
        <w:rFonts w:ascii="Symbol" w:hAnsi="Symbol" w:hint="default"/>
      </w:rPr>
    </w:lvl>
  </w:abstractNum>
  <w:num w:numId="1">
    <w:abstractNumId w:val="9"/>
  </w:num>
  <w:num w:numId="2">
    <w:abstractNumId w:val="2"/>
  </w:num>
  <w:num w:numId="3">
    <w:abstractNumId w:val="8"/>
  </w:num>
  <w:num w:numId="4">
    <w:abstractNumId w:val="0"/>
  </w:num>
  <w:num w:numId="5">
    <w:abstractNumId w:val="5"/>
  </w:num>
  <w:num w:numId="6">
    <w:abstractNumId w:val="4"/>
  </w:num>
  <w:num w:numId="7">
    <w:abstractNumId w:val="3"/>
  </w:num>
  <w:num w:numId="8">
    <w:abstractNumId w:val="6"/>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6CB0"/>
    <w:rsid w:val="00023C5F"/>
    <w:rsid w:val="00082FFB"/>
    <w:rsid w:val="000864E3"/>
    <w:rsid w:val="000C4AC3"/>
    <w:rsid w:val="000C6BC8"/>
    <w:rsid w:val="000D39E8"/>
    <w:rsid w:val="000D7A8A"/>
    <w:rsid w:val="00113776"/>
    <w:rsid w:val="00175BB8"/>
    <w:rsid w:val="00177BCF"/>
    <w:rsid w:val="00184CA6"/>
    <w:rsid w:val="00213903"/>
    <w:rsid w:val="00237A7A"/>
    <w:rsid w:val="002440C3"/>
    <w:rsid w:val="0025196A"/>
    <w:rsid w:val="00257A29"/>
    <w:rsid w:val="00263307"/>
    <w:rsid w:val="00267385"/>
    <w:rsid w:val="0029566D"/>
    <w:rsid w:val="002C162D"/>
    <w:rsid w:val="002E0F1A"/>
    <w:rsid w:val="00317BCF"/>
    <w:rsid w:val="00324C55"/>
    <w:rsid w:val="00341F92"/>
    <w:rsid w:val="00364539"/>
    <w:rsid w:val="0039388D"/>
    <w:rsid w:val="003D46B9"/>
    <w:rsid w:val="003D713E"/>
    <w:rsid w:val="003E34D6"/>
    <w:rsid w:val="003E6B4E"/>
    <w:rsid w:val="003E6C2B"/>
    <w:rsid w:val="003F38A8"/>
    <w:rsid w:val="004377ED"/>
    <w:rsid w:val="00455C94"/>
    <w:rsid w:val="004934DB"/>
    <w:rsid w:val="00495126"/>
    <w:rsid w:val="004D7EBB"/>
    <w:rsid w:val="004E2716"/>
    <w:rsid w:val="004F3782"/>
    <w:rsid w:val="005035E6"/>
    <w:rsid w:val="0051009F"/>
    <w:rsid w:val="00563FF1"/>
    <w:rsid w:val="0058291D"/>
    <w:rsid w:val="00593BB8"/>
    <w:rsid w:val="005C1233"/>
    <w:rsid w:val="005D02DA"/>
    <w:rsid w:val="005F4BCD"/>
    <w:rsid w:val="006927B8"/>
    <w:rsid w:val="006A57A3"/>
    <w:rsid w:val="006B524F"/>
    <w:rsid w:val="006D09E2"/>
    <w:rsid w:val="006E1543"/>
    <w:rsid w:val="006E26A2"/>
    <w:rsid w:val="006E6C66"/>
    <w:rsid w:val="007136AA"/>
    <w:rsid w:val="00724DFC"/>
    <w:rsid w:val="0074008F"/>
    <w:rsid w:val="00767C6D"/>
    <w:rsid w:val="007A0341"/>
    <w:rsid w:val="007A32E6"/>
    <w:rsid w:val="007A4846"/>
    <w:rsid w:val="007A7700"/>
    <w:rsid w:val="007D5492"/>
    <w:rsid w:val="007F0586"/>
    <w:rsid w:val="007F3EFF"/>
    <w:rsid w:val="008426E8"/>
    <w:rsid w:val="00853645"/>
    <w:rsid w:val="00862B6E"/>
    <w:rsid w:val="008B2CB6"/>
    <w:rsid w:val="008C386C"/>
    <w:rsid w:val="008C63EE"/>
    <w:rsid w:val="008E0D8B"/>
    <w:rsid w:val="008F4B9D"/>
    <w:rsid w:val="0090010D"/>
    <w:rsid w:val="00925285"/>
    <w:rsid w:val="00936521"/>
    <w:rsid w:val="00976DC2"/>
    <w:rsid w:val="009A6035"/>
    <w:rsid w:val="009D3710"/>
    <w:rsid w:val="009E615B"/>
    <w:rsid w:val="00A32E84"/>
    <w:rsid w:val="00A441D5"/>
    <w:rsid w:val="00A577ED"/>
    <w:rsid w:val="00A74A86"/>
    <w:rsid w:val="00A74B19"/>
    <w:rsid w:val="00A91E1E"/>
    <w:rsid w:val="00AB0651"/>
    <w:rsid w:val="00AB38E1"/>
    <w:rsid w:val="00AC06BD"/>
    <w:rsid w:val="00AC2F26"/>
    <w:rsid w:val="00AE7C34"/>
    <w:rsid w:val="00B12D02"/>
    <w:rsid w:val="00B81816"/>
    <w:rsid w:val="00BA7AF4"/>
    <w:rsid w:val="00BC57DC"/>
    <w:rsid w:val="00BD5F7C"/>
    <w:rsid w:val="00BE0C39"/>
    <w:rsid w:val="00BE2B17"/>
    <w:rsid w:val="00BE7C04"/>
    <w:rsid w:val="00C065F6"/>
    <w:rsid w:val="00C12F15"/>
    <w:rsid w:val="00C144A6"/>
    <w:rsid w:val="00C42A87"/>
    <w:rsid w:val="00C55CE6"/>
    <w:rsid w:val="00C679FC"/>
    <w:rsid w:val="00C7712F"/>
    <w:rsid w:val="00D03219"/>
    <w:rsid w:val="00D16CB0"/>
    <w:rsid w:val="00D27219"/>
    <w:rsid w:val="00D72E83"/>
    <w:rsid w:val="00DB13DC"/>
    <w:rsid w:val="00DD3AE3"/>
    <w:rsid w:val="00E9203F"/>
    <w:rsid w:val="00EB5AAE"/>
    <w:rsid w:val="00F02A8B"/>
    <w:rsid w:val="00F110AF"/>
    <w:rsid w:val="00F14CB9"/>
    <w:rsid w:val="00F273B5"/>
    <w:rsid w:val="00F2795A"/>
    <w:rsid w:val="00F41744"/>
    <w:rsid w:val="00FB23F6"/>
    <w:rsid w:val="00FF1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C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CB6"/>
    <w:pPr>
      <w:ind w:left="720"/>
      <w:contextualSpacing/>
    </w:pPr>
  </w:style>
  <w:style w:type="character" w:styleId="a4">
    <w:name w:val="Strong"/>
    <w:basedOn w:val="a0"/>
    <w:uiPriority w:val="22"/>
    <w:qFormat/>
    <w:rsid w:val="0025196A"/>
    <w:rPr>
      <w:b/>
      <w:bCs/>
    </w:rPr>
  </w:style>
  <w:style w:type="character" w:styleId="a5">
    <w:name w:val="Hyperlink"/>
    <w:basedOn w:val="a0"/>
    <w:uiPriority w:val="99"/>
    <w:semiHidden/>
    <w:unhideWhenUsed/>
    <w:rsid w:val="00F02A8B"/>
    <w:rPr>
      <w:color w:val="0000FF"/>
      <w:u w:val="single"/>
    </w:rPr>
  </w:style>
  <w:style w:type="paragraph" w:styleId="a6">
    <w:name w:val="Balloon Text"/>
    <w:basedOn w:val="a"/>
    <w:link w:val="a7"/>
    <w:uiPriority w:val="99"/>
    <w:semiHidden/>
    <w:unhideWhenUsed/>
    <w:rsid w:val="006A57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57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16882">
      <w:bodyDiv w:val="1"/>
      <w:marLeft w:val="0"/>
      <w:marRight w:val="0"/>
      <w:marTop w:val="0"/>
      <w:marBottom w:val="0"/>
      <w:divBdr>
        <w:top w:val="none" w:sz="0" w:space="0" w:color="auto"/>
        <w:left w:val="none" w:sz="0" w:space="0" w:color="auto"/>
        <w:bottom w:val="none" w:sz="0" w:space="0" w:color="auto"/>
        <w:right w:val="none" w:sz="0" w:space="0" w:color="auto"/>
      </w:divBdr>
      <w:divsChild>
        <w:div w:id="1189684006">
          <w:marLeft w:val="576"/>
          <w:marRight w:val="0"/>
          <w:marTop w:val="120"/>
          <w:marBottom w:val="0"/>
          <w:divBdr>
            <w:top w:val="none" w:sz="0" w:space="0" w:color="auto"/>
            <w:left w:val="none" w:sz="0" w:space="0" w:color="auto"/>
            <w:bottom w:val="none" w:sz="0" w:space="0" w:color="auto"/>
            <w:right w:val="none" w:sz="0" w:space="0" w:color="auto"/>
          </w:divBdr>
        </w:div>
      </w:divsChild>
    </w:div>
    <w:div w:id="111369461">
      <w:bodyDiv w:val="1"/>
      <w:marLeft w:val="0"/>
      <w:marRight w:val="0"/>
      <w:marTop w:val="0"/>
      <w:marBottom w:val="0"/>
      <w:divBdr>
        <w:top w:val="none" w:sz="0" w:space="0" w:color="auto"/>
        <w:left w:val="none" w:sz="0" w:space="0" w:color="auto"/>
        <w:bottom w:val="none" w:sz="0" w:space="0" w:color="auto"/>
        <w:right w:val="none" w:sz="0" w:space="0" w:color="auto"/>
      </w:divBdr>
      <w:divsChild>
        <w:div w:id="1298877519">
          <w:marLeft w:val="576"/>
          <w:marRight w:val="0"/>
          <w:marTop w:val="120"/>
          <w:marBottom w:val="0"/>
          <w:divBdr>
            <w:top w:val="none" w:sz="0" w:space="0" w:color="auto"/>
            <w:left w:val="none" w:sz="0" w:space="0" w:color="auto"/>
            <w:bottom w:val="none" w:sz="0" w:space="0" w:color="auto"/>
            <w:right w:val="none" w:sz="0" w:space="0" w:color="auto"/>
          </w:divBdr>
        </w:div>
      </w:divsChild>
    </w:div>
    <w:div w:id="488593138">
      <w:bodyDiv w:val="1"/>
      <w:marLeft w:val="0"/>
      <w:marRight w:val="0"/>
      <w:marTop w:val="0"/>
      <w:marBottom w:val="0"/>
      <w:divBdr>
        <w:top w:val="none" w:sz="0" w:space="0" w:color="auto"/>
        <w:left w:val="none" w:sz="0" w:space="0" w:color="auto"/>
        <w:bottom w:val="none" w:sz="0" w:space="0" w:color="auto"/>
        <w:right w:val="none" w:sz="0" w:space="0" w:color="auto"/>
      </w:divBdr>
      <w:divsChild>
        <w:div w:id="489716724">
          <w:marLeft w:val="0"/>
          <w:marRight w:val="0"/>
          <w:marTop w:val="0"/>
          <w:marBottom w:val="0"/>
          <w:divBdr>
            <w:top w:val="none" w:sz="0" w:space="0" w:color="auto"/>
            <w:left w:val="none" w:sz="0" w:space="0" w:color="auto"/>
            <w:bottom w:val="none" w:sz="0" w:space="0" w:color="auto"/>
            <w:right w:val="none" w:sz="0" w:space="0" w:color="auto"/>
          </w:divBdr>
          <w:divsChild>
            <w:div w:id="1452170160">
              <w:marLeft w:val="0"/>
              <w:marRight w:val="0"/>
              <w:marTop w:val="0"/>
              <w:marBottom w:val="0"/>
              <w:divBdr>
                <w:top w:val="none" w:sz="0" w:space="0" w:color="auto"/>
                <w:left w:val="none" w:sz="0" w:space="0" w:color="auto"/>
                <w:bottom w:val="none" w:sz="0" w:space="0" w:color="auto"/>
                <w:right w:val="none" w:sz="0" w:space="0" w:color="auto"/>
              </w:divBdr>
              <w:divsChild>
                <w:div w:id="1261765591">
                  <w:marLeft w:val="0"/>
                  <w:marRight w:val="0"/>
                  <w:marTop w:val="0"/>
                  <w:marBottom w:val="0"/>
                  <w:divBdr>
                    <w:top w:val="none" w:sz="0" w:space="0" w:color="auto"/>
                    <w:left w:val="none" w:sz="0" w:space="0" w:color="auto"/>
                    <w:bottom w:val="none" w:sz="0" w:space="0" w:color="auto"/>
                    <w:right w:val="none" w:sz="0" w:space="0" w:color="auto"/>
                  </w:divBdr>
                  <w:divsChild>
                    <w:div w:id="392238904">
                      <w:marLeft w:val="-240"/>
                      <w:marRight w:val="0"/>
                      <w:marTop w:val="150"/>
                      <w:marBottom w:val="600"/>
                      <w:divBdr>
                        <w:top w:val="none" w:sz="0" w:space="0" w:color="auto"/>
                        <w:left w:val="none" w:sz="0" w:space="0" w:color="auto"/>
                        <w:bottom w:val="none" w:sz="0" w:space="0" w:color="auto"/>
                        <w:right w:val="none" w:sz="0" w:space="0" w:color="auto"/>
                      </w:divBdr>
                      <w:divsChild>
                        <w:div w:id="828446222">
                          <w:marLeft w:val="0"/>
                          <w:marRight w:val="0"/>
                          <w:marTop w:val="0"/>
                          <w:marBottom w:val="0"/>
                          <w:divBdr>
                            <w:top w:val="none" w:sz="0" w:space="0" w:color="auto"/>
                            <w:left w:val="none" w:sz="0" w:space="0" w:color="auto"/>
                            <w:bottom w:val="none" w:sz="0" w:space="0" w:color="auto"/>
                            <w:right w:val="none" w:sz="0" w:space="0" w:color="auto"/>
                          </w:divBdr>
                          <w:divsChild>
                            <w:div w:id="199898477">
                              <w:marLeft w:val="0"/>
                              <w:marRight w:val="465"/>
                              <w:marTop w:val="105"/>
                              <w:marBottom w:val="600"/>
                              <w:divBdr>
                                <w:top w:val="none" w:sz="0" w:space="0" w:color="auto"/>
                                <w:left w:val="none" w:sz="0" w:space="0" w:color="auto"/>
                                <w:bottom w:val="none" w:sz="0" w:space="0" w:color="auto"/>
                                <w:right w:val="none" w:sz="0" w:space="0" w:color="auto"/>
                              </w:divBdr>
                              <w:divsChild>
                                <w:div w:id="18031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313418">
          <w:marLeft w:val="0"/>
          <w:marRight w:val="0"/>
          <w:marTop w:val="0"/>
          <w:marBottom w:val="0"/>
          <w:divBdr>
            <w:top w:val="none" w:sz="0" w:space="0" w:color="auto"/>
            <w:left w:val="none" w:sz="0" w:space="0" w:color="auto"/>
            <w:bottom w:val="none" w:sz="0" w:space="0" w:color="auto"/>
            <w:right w:val="none" w:sz="0" w:space="0" w:color="auto"/>
          </w:divBdr>
          <w:divsChild>
            <w:div w:id="678779758">
              <w:marLeft w:val="0"/>
              <w:marRight w:val="0"/>
              <w:marTop w:val="0"/>
              <w:marBottom w:val="0"/>
              <w:divBdr>
                <w:top w:val="none" w:sz="0" w:space="0" w:color="auto"/>
                <w:left w:val="none" w:sz="0" w:space="0" w:color="auto"/>
                <w:bottom w:val="none" w:sz="0" w:space="0" w:color="auto"/>
                <w:right w:val="none" w:sz="0" w:space="0" w:color="auto"/>
              </w:divBdr>
              <w:divsChild>
                <w:div w:id="20783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25944">
      <w:bodyDiv w:val="1"/>
      <w:marLeft w:val="0"/>
      <w:marRight w:val="0"/>
      <w:marTop w:val="0"/>
      <w:marBottom w:val="0"/>
      <w:divBdr>
        <w:top w:val="none" w:sz="0" w:space="0" w:color="auto"/>
        <w:left w:val="none" w:sz="0" w:space="0" w:color="auto"/>
        <w:bottom w:val="none" w:sz="0" w:space="0" w:color="auto"/>
        <w:right w:val="none" w:sz="0" w:space="0" w:color="auto"/>
      </w:divBdr>
      <w:divsChild>
        <w:div w:id="1033118561">
          <w:marLeft w:val="0"/>
          <w:marRight w:val="0"/>
          <w:marTop w:val="0"/>
          <w:marBottom w:val="0"/>
          <w:divBdr>
            <w:top w:val="none" w:sz="0" w:space="0" w:color="auto"/>
            <w:left w:val="none" w:sz="0" w:space="0" w:color="auto"/>
            <w:bottom w:val="none" w:sz="0" w:space="0" w:color="auto"/>
            <w:right w:val="none" w:sz="0" w:space="0" w:color="auto"/>
          </w:divBdr>
          <w:divsChild>
            <w:div w:id="170411938">
              <w:marLeft w:val="0"/>
              <w:marRight w:val="0"/>
              <w:marTop w:val="0"/>
              <w:marBottom w:val="0"/>
              <w:divBdr>
                <w:top w:val="none" w:sz="0" w:space="0" w:color="auto"/>
                <w:left w:val="none" w:sz="0" w:space="0" w:color="auto"/>
                <w:bottom w:val="none" w:sz="0" w:space="0" w:color="auto"/>
                <w:right w:val="none" w:sz="0" w:space="0" w:color="auto"/>
              </w:divBdr>
              <w:divsChild>
                <w:div w:id="1825121546">
                  <w:marLeft w:val="0"/>
                  <w:marRight w:val="0"/>
                  <w:marTop w:val="0"/>
                  <w:marBottom w:val="0"/>
                  <w:divBdr>
                    <w:top w:val="none" w:sz="0" w:space="0" w:color="auto"/>
                    <w:left w:val="none" w:sz="0" w:space="0" w:color="auto"/>
                    <w:bottom w:val="none" w:sz="0" w:space="0" w:color="auto"/>
                    <w:right w:val="none" w:sz="0" w:space="0" w:color="auto"/>
                  </w:divBdr>
                  <w:divsChild>
                    <w:div w:id="1426076021">
                      <w:marLeft w:val="-240"/>
                      <w:marRight w:val="0"/>
                      <w:marTop w:val="150"/>
                      <w:marBottom w:val="600"/>
                      <w:divBdr>
                        <w:top w:val="none" w:sz="0" w:space="0" w:color="auto"/>
                        <w:left w:val="none" w:sz="0" w:space="0" w:color="auto"/>
                        <w:bottom w:val="none" w:sz="0" w:space="0" w:color="auto"/>
                        <w:right w:val="none" w:sz="0" w:space="0" w:color="auto"/>
                      </w:divBdr>
                      <w:divsChild>
                        <w:div w:id="693579598">
                          <w:marLeft w:val="0"/>
                          <w:marRight w:val="0"/>
                          <w:marTop w:val="0"/>
                          <w:marBottom w:val="0"/>
                          <w:divBdr>
                            <w:top w:val="none" w:sz="0" w:space="0" w:color="auto"/>
                            <w:left w:val="none" w:sz="0" w:space="0" w:color="auto"/>
                            <w:bottom w:val="none" w:sz="0" w:space="0" w:color="auto"/>
                            <w:right w:val="none" w:sz="0" w:space="0" w:color="auto"/>
                          </w:divBdr>
                          <w:divsChild>
                            <w:div w:id="421998586">
                              <w:marLeft w:val="0"/>
                              <w:marRight w:val="465"/>
                              <w:marTop w:val="105"/>
                              <w:marBottom w:val="600"/>
                              <w:divBdr>
                                <w:top w:val="none" w:sz="0" w:space="0" w:color="auto"/>
                                <w:left w:val="none" w:sz="0" w:space="0" w:color="auto"/>
                                <w:bottom w:val="none" w:sz="0" w:space="0" w:color="auto"/>
                                <w:right w:val="none" w:sz="0" w:space="0" w:color="auto"/>
                              </w:divBdr>
                              <w:divsChild>
                                <w:div w:id="9887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79853">
          <w:marLeft w:val="0"/>
          <w:marRight w:val="0"/>
          <w:marTop w:val="0"/>
          <w:marBottom w:val="0"/>
          <w:divBdr>
            <w:top w:val="none" w:sz="0" w:space="0" w:color="auto"/>
            <w:left w:val="none" w:sz="0" w:space="0" w:color="auto"/>
            <w:bottom w:val="none" w:sz="0" w:space="0" w:color="auto"/>
            <w:right w:val="none" w:sz="0" w:space="0" w:color="auto"/>
          </w:divBdr>
          <w:divsChild>
            <w:div w:id="445082674">
              <w:marLeft w:val="0"/>
              <w:marRight w:val="0"/>
              <w:marTop w:val="0"/>
              <w:marBottom w:val="0"/>
              <w:divBdr>
                <w:top w:val="none" w:sz="0" w:space="0" w:color="auto"/>
                <w:left w:val="none" w:sz="0" w:space="0" w:color="auto"/>
                <w:bottom w:val="none" w:sz="0" w:space="0" w:color="auto"/>
                <w:right w:val="none" w:sz="0" w:space="0" w:color="auto"/>
              </w:divBdr>
              <w:divsChild>
                <w:div w:id="11190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3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Pages>1</Pages>
  <Words>887</Words>
  <Characters>5060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dc:creator>
  <cp:lastModifiedBy>User</cp:lastModifiedBy>
  <cp:revision>64</cp:revision>
  <cp:lastPrinted>2020-07-31T09:37:00Z</cp:lastPrinted>
  <dcterms:created xsi:type="dcterms:W3CDTF">2020-05-14T05:21:00Z</dcterms:created>
  <dcterms:modified xsi:type="dcterms:W3CDTF">2023-03-20T07:58:00Z</dcterms:modified>
</cp:coreProperties>
</file>